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E4" w:rsidRDefault="008266E4" w:rsidP="008266E4">
      <w:pPr>
        <w:shd w:val="clear" w:color="auto" w:fill="FFFFFF"/>
        <w:ind w:right="58"/>
        <w:jc w:val="center"/>
        <w:rPr>
          <w:b/>
          <w:bCs/>
          <w:color w:val="000000"/>
          <w:spacing w:val="-6"/>
          <w:sz w:val="18"/>
          <w:szCs w:val="18"/>
        </w:rPr>
      </w:pPr>
    </w:p>
    <w:p w:rsidR="008266E4" w:rsidRDefault="008266E4" w:rsidP="008266E4">
      <w:pPr>
        <w:shd w:val="clear" w:color="auto" w:fill="FFFFFF"/>
        <w:ind w:right="58"/>
        <w:jc w:val="center"/>
        <w:rPr>
          <w:b/>
          <w:sz w:val="18"/>
          <w:szCs w:val="18"/>
        </w:rPr>
      </w:pPr>
      <w:r>
        <w:rPr>
          <w:b/>
          <w:bCs/>
          <w:color w:val="000000"/>
          <w:spacing w:val="-6"/>
          <w:sz w:val="18"/>
          <w:szCs w:val="18"/>
        </w:rPr>
        <w:t>РОССИЙСКАЯ ФЕДЕРАЦИЯ</w:t>
      </w:r>
    </w:p>
    <w:p w:rsidR="008266E4" w:rsidRDefault="008266E4" w:rsidP="008266E4">
      <w:pPr>
        <w:shd w:val="clear" w:color="auto" w:fill="FFFFFF"/>
        <w:ind w:right="62"/>
        <w:jc w:val="center"/>
        <w:rPr>
          <w:b/>
          <w:bCs/>
          <w:color w:val="000000"/>
          <w:spacing w:val="-2"/>
          <w:sz w:val="18"/>
          <w:szCs w:val="18"/>
        </w:rPr>
      </w:pPr>
      <w:r>
        <w:rPr>
          <w:b/>
          <w:bCs/>
          <w:color w:val="000000"/>
          <w:spacing w:val="-2"/>
          <w:sz w:val="18"/>
          <w:szCs w:val="18"/>
        </w:rPr>
        <w:t>ИРКУТСКАЯ ОБЛАСТЬ</w:t>
      </w:r>
    </w:p>
    <w:p w:rsidR="008266E4" w:rsidRDefault="008266E4" w:rsidP="008266E4">
      <w:pPr>
        <w:shd w:val="clear" w:color="auto" w:fill="FFFFFF"/>
        <w:ind w:right="62"/>
        <w:jc w:val="center"/>
        <w:rPr>
          <w:b/>
          <w:sz w:val="18"/>
          <w:szCs w:val="18"/>
        </w:rPr>
      </w:pPr>
      <w:r>
        <w:rPr>
          <w:b/>
          <w:bCs/>
          <w:color w:val="000000"/>
          <w:spacing w:val="-2"/>
          <w:sz w:val="18"/>
          <w:szCs w:val="18"/>
        </w:rPr>
        <w:t>БАЯНДАЕВСКИЙ  РАЙОН</w:t>
      </w:r>
    </w:p>
    <w:p w:rsidR="008266E4" w:rsidRDefault="008266E4" w:rsidP="008266E4">
      <w:pPr>
        <w:shd w:val="clear" w:color="auto" w:fill="FFFFFF"/>
        <w:ind w:right="58"/>
        <w:jc w:val="center"/>
        <w:rPr>
          <w:b/>
          <w:bCs/>
          <w:color w:val="000000"/>
          <w:spacing w:val="-2"/>
          <w:sz w:val="18"/>
          <w:szCs w:val="18"/>
        </w:rPr>
      </w:pPr>
      <w:r>
        <w:rPr>
          <w:b/>
          <w:bCs/>
          <w:color w:val="000000"/>
          <w:spacing w:val="-2"/>
          <w:sz w:val="18"/>
          <w:szCs w:val="18"/>
        </w:rPr>
        <w:t>ДУМА  МУНИЦИПАЛЬНОГО ОБРАЗОВАНИЯ «ПОКРОВКА»</w:t>
      </w:r>
    </w:p>
    <w:p w:rsidR="008266E4" w:rsidRDefault="008266E4" w:rsidP="008266E4">
      <w:pPr>
        <w:shd w:val="clear" w:color="auto" w:fill="FFFFFF"/>
        <w:jc w:val="both"/>
        <w:rPr>
          <w:bCs/>
          <w:color w:val="000000"/>
          <w:spacing w:val="51"/>
          <w:sz w:val="18"/>
          <w:szCs w:val="18"/>
        </w:rPr>
      </w:pPr>
    </w:p>
    <w:p w:rsidR="008266E4" w:rsidRDefault="008266E4" w:rsidP="008266E4">
      <w:pPr>
        <w:shd w:val="clear" w:color="auto" w:fill="FFFFFF"/>
        <w:ind w:left="2832" w:firstLine="708"/>
        <w:rPr>
          <w:sz w:val="18"/>
          <w:szCs w:val="18"/>
        </w:rPr>
      </w:pPr>
      <w:r>
        <w:rPr>
          <w:bCs/>
          <w:color w:val="000000"/>
          <w:spacing w:val="51"/>
          <w:sz w:val="18"/>
          <w:szCs w:val="18"/>
        </w:rPr>
        <w:t xml:space="preserve">    РЕШЕНИЕ</w:t>
      </w:r>
    </w:p>
    <w:p w:rsidR="008266E4" w:rsidRDefault="008266E4" w:rsidP="008266E4">
      <w:pPr>
        <w:shd w:val="clear" w:color="auto" w:fill="FFFFFF"/>
        <w:tabs>
          <w:tab w:val="left" w:pos="4262"/>
        </w:tabs>
        <w:jc w:val="both"/>
        <w:rPr>
          <w:b/>
          <w:bCs/>
          <w:color w:val="000000"/>
          <w:spacing w:val="4"/>
          <w:sz w:val="18"/>
          <w:szCs w:val="18"/>
        </w:rPr>
      </w:pPr>
      <w:r>
        <w:rPr>
          <w:color w:val="000000"/>
          <w:spacing w:val="8"/>
          <w:sz w:val="18"/>
          <w:szCs w:val="18"/>
        </w:rPr>
        <w:t>от «_</w:t>
      </w:r>
      <w:r w:rsidR="009E7893">
        <w:rPr>
          <w:color w:val="000000"/>
          <w:spacing w:val="8"/>
          <w:sz w:val="18"/>
          <w:szCs w:val="18"/>
          <w:u w:val="single"/>
        </w:rPr>
        <w:t>19</w:t>
      </w:r>
      <w:r>
        <w:rPr>
          <w:color w:val="000000"/>
          <w:spacing w:val="8"/>
          <w:sz w:val="18"/>
          <w:szCs w:val="18"/>
        </w:rPr>
        <w:t xml:space="preserve">_» февраля 2016 г.                        </w:t>
      </w:r>
      <w:r>
        <w:rPr>
          <w:color w:val="000000"/>
          <w:sz w:val="18"/>
          <w:szCs w:val="18"/>
        </w:rPr>
        <w:t xml:space="preserve">№   </w:t>
      </w:r>
      <w:r w:rsidR="009E7893">
        <w:rPr>
          <w:color w:val="000000"/>
          <w:sz w:val="18"/>
          <w:szCs w:val="18"/>
          <w:u w:val="single"/>
        </w:rPr>
        <w:t>46</w:t>
      </w:r>
      <w:r>
        <w:rPr>
          <w:color w:val="000000"/>
          <w:sz w:val="18"/>
          <w:szCs w:val="18"/>
        </w:rPr>
        <w:t>_                                                          с</w:t>
      </w:r>
      <w:r>
        <w:rPr>
          <w:color w:val="000000"/>
          <w:spacing w:val="7"/>
          <w:sz w:val="18"/>
          <w:szCs w:val="18"/>
        </w:rPr>
        <w:t xml:space="preserve">. Покровка </w:t>
      </w:r>
    </w:p>
    <w:p w:rsidR="008266E4" w:rsidRDefault="008266E4" w:rsidP="008266E4">
      <w:pPr>
        <w:pStyle w:val="a4"/>
        <w:rPr>
          <w:rFonts w:ascii="Times New Roman" w:hAnsi="Times New Roman"/>
          <w:sz w:val="18"/>
          <w:szCs w:val="18"/>
        </w:rPr>
      </w:pPr>
    </w:p>
    <w:p w:rsidR="008266E4" w:rsidRDefault="008266E4" w:rsidP="008266E4">
      <w:pPr>
        <w:pStyle w:val="a4"/>
        <w:rPr>
          <w:rFonts w:ascii="Times New Roman" w:hAnsi="Times New Roman"/>
          <w:b/>
          <w:spacing w:val="6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Об установлении </w:t>
      </w:r>
      <w:r>
        <w:rPr>
          <w:rFonts w:ascii="Times New Roman" w:hAnsi="Times New Roman"/>
          <w:b/>
          <w:spacing w:val="6"/>
          <w:sz w:val="18"/>
          <w:szCs w:val="18"/>
        </w:rPr>
        <w:t>налога на имущество</w:t>
      </w:r>
    </w:p>
    <w:p w:rsidR="008266E4" w:rsidRDefault="008266E4" w:rsidP="008266E4">
      <w:pPr>
        <w:pStyle w:val="a4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pacing w:val="6"/>
          <w:sz w:val="18"/>
          <w:szCs w:val="18"/>
        </w:rPr>
        <w:t>физических лиц</w:t>
      </w:r>
      <w:r>
        <w:rPr>
          <w:rFonts w:ascii="Times New Roman" w:hAnsi="Times New Roman"/>
          <w:b/>
          <w:sz w:val="18"/>
          <w:szCs w:val="18"/>
        </w:rPr>
        <w:t xml:space="preserve"> на территории </w:t>
      </w:r>
    </w:p>
    <w:p w:rsidR="008266E4" w:rsidRDefault="008266E4" w:rsidP="008266E4">
      <w:pPr>
        <w:pStyle w:val="a4"/>
        <w:rPr>
          <w:rFonts w:ascii="Times New Roman" w:hAnsi="Times New Roman"/>
          <w:color w:val="000000"/>
          <w:spacing w:val="1"/>
          <w:sz w:val="18"/>
          <w:szCs w:val="18"/>
        </w:rPr>
      </w:pPr>
      <w:r>
        <w:rPr>
          <w:rFonts w:ascii="Times New Roman" w:hAnsi="Times New Roman"/>
          <w:b/>
          <w:spacing w:val="7"/>
          <w:sz w:val="18"/>
          <w:szCs w:val="18"/>
        </w:rPr>
        <w:t>муниципального образования</w:t>
      </w:r>
      <w:r>
        <w:rPr>
          <w:rFonts w:ascii="Times New Roman" w:hAnsi="Times New Roman"/>
          <w:b/>
          <w:spacing w:val="6"/>
          <w:sz w:val="18"/>
          <w:szCs w:val="18"/>
        </w:rPr>
        <w:t xml:space="preserve"> «Покровка»</w:t>
      </w:r>
    </w:p>
    <w:p w:rsidR="008266E4" w:rsidRDefault="008266E4" w:rsidP="008266E4">
      <w:pPr>
        <w:autoSpaceDE w:val="0"/>
        <w:autoSpaceDN w:val="0"/>
        <w:adjustRightInd w:val="0"/>
        <w:ind w:left="540"/>
        <w:jc w:val="both"/>
        <w:rPr>
          <w:color w:val="000000"/>
          <w:spacing w:val="1"/>
          <w:sz w:val="18"/>
          <w:szCs w:val="18"/>
        </w:rPr>
      </w:pPr>
    </w:p>
    <w:p w:rsidR="008266E4" w:rsidRDefault="008266E4" w:rsidP="008266E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proofErr w:type="gramStart"/>
      <w:r>
        <w:rPr>
          <w:color w:val="000000"/>
          <w:spacing w:val="1"/>
          <w:sz w:val="18"/>
          <w:szCs w:val="18"/>
        </w:rPr>
        <w:t xml:space="preserve">В соответствии со статьей 399 </w:t>
      </w:r>
      <w:r>
        <w:rPr>
          <w:sz w:val="18"/>
          <w:szCs w:val="18"/>
        </w:rPr>
        <w:t>Налогового кодекса Российской Федерации,</w:t>
      </w:r>
      <w:r>
        <w:rPr>
          <w:color w:val="000000"/>
          <w:spacing w:val="1"/>
          <w:sz w:val="18"/>
          <w:szCs w:val="18"/>
        </w:rPr>
        <w:t xml:space="preserve"> Федеральным законом </w:t>
      </w:r>
      <w:r>
        <w:rPr>
          <w:sz w:val="18"/>
          <w:szCs w:val="1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>
          <w:rPr>
            <w:rStyle w:val="a7"/>
            <w:sz w:val="18"/>
            <w:szCs w:val="18"/>
            <w:u w:val="none"/>
          </w:rPr>
          <w:t>закон</w:t>
        </w:r>
      </w:hyperlink>
      <w:r>
        <w:rPr>
          <w:sz w:val="18"/>
          <w:szCs w:val="18"/>
        </w:rPr>
        <w:t>ом от 04.11.2014 N 347-ФЗ "О внесении изменений в части первую и вторую Налогового кодекса Российской Федерации», Федеральным законом от 23.11.2015 №320-ФЗ «О внесении изменений в часть вторую Налогового кодекса Российской Федерации», руководствуясь Уставом</w:t>
      </w:r>
      <w:proofErr w:type="gramEnd"/>
      <w:r>
        <w:rPr>
          <w:sz w:val="18"/>
          <w:szCs w:val="18"/>
        </w:rPr>
        <w:t xml:space="preserve"> МО «Покровка», </w:t>
      </w:r>
    </w:p>
    <w:p w:rsidR="008266E4" w:rsidRDefault="008266E4" w:rsidP="008266E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8266E4" w:rsidRDefault="008266E4" w:rsidP="008266E4">
      <w:pPr>
        <w:pStyle w:val="a4"/>
        <w:jc w:val="center"/>
        <w:rPr>
          <w:rFonts w:ascii="Times New Roman" w:eastAsiaTheme="minorHAnsi" w:hAnsi="Times New Roman"/>
          <w:b/>
          <w:sz w:val="18"/>
          <w:szCs w:val="18"/>
        </w:rPr>
      </w:pPr>
      <w:r>
        <w:rPr>
          <w:rFonts w:ascii="Times New Roman" w:eastAsiaTheme="minorHAnsi" w:hAnsi="Times New Roman"/>
          <w:b/>
          <w:sz w:val="18"/>
          <w:szCs w:val="18"/>
        </w:rPr>
        <w:t xml:space="preserve">Дума </w:t>
      </w:r>
      <w:r>
        <w:rPr>
          <w:rFonts w:ascii="Times New Roman" w:hAnsi="Times New Roman"/>
          <w:b/>
          <w:spacing w:val="7"/>
          <w:sz w:val="18"/>
          <w:szCs w:val="18"/>
        </w:rPr>
        <w:t>муниципального образования</w:t>
      </w:r>
      <w:r>
        <w:rPr>
          <w:rFonts w:ascii="Times New Roman" w:hAnsi="Times New Roman"/>
          <w:b/>
          <w:spacing w:val="6"/>
          <w:sz w:val="18"/>
          <w:szCs w:val="18"/>
        </w:rPr>
        <w:t xml:space="preserve"> </w:t>
      </w:r>
      <w:r>
        <w:rPr>
          <w:rFonts w:ascii="Times New Roman" w:eastAsiaTheme="minorHAnsi" w:hAnsi="Times New Roman"/>
          <w:b/>
          <w:sz w:val="18"/>
          <w:szCs w:val="18"/>
        </w:rPr>
        <w:t>«Покровка» решила:</w:t>
      </w:r>
    </w:p>
    <w:p w:rsidR="008266E4" w:rsidRDefault="008266E4" w:rsidP="008266E4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Установить и ввести в действие с 1 марта  2016 года на территории </w:t>
      </w:r>
      <w:r>
        <w:rPr>
          <w:rFonts w:ascii="Times New Roman" w:hAnsi="Times New Roman"/>
          <w:spacing w:val="7"/>
          <w:sz w:val="18"/>
          <w:szCs w:val="18"/>
        </w:rPr>
        <w:t>муниципального образования</w:t>
      </w:r>
      <w:r>
        <w:rPr>
          <w:rFonts w:ascii="Times New Roman" w:hAnsi="Times New Roman"/>
          <w:b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«Покровка» налог на имущество физических лиц.</w:t>
      </w:r>
    </w:p>
    <w:p w:rsidR="008266E4" w:rsidRDefault="008266E4" w:rsidP="008266E4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Утвердить прилагаемое Положение о налоге на имущество физических лиц на территории муниципального образования «Покровка».</w:t>
      </w:r>
    </w:p>
    <w:p w:rsidR="008266E4" w:rsidRDefault="008266E4" w:rsidP="008266E4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sz w:val="18"/>
          <w:szCs w:val="18"/>
        </w:rPr>
        <w:t>Признать утратившим силу Решение Думы МО «Покровка» от ___ ноября 2014 г. № ____ «Об установлении налога на имущество физических лиц на территории муниципального образования «Покровка».</w:t>
      </w:r>
    </w:p>
    <w:p w:rsidR="008266E4" w:rsidRDefault="008266E4" w:rsidP="008266E4">
      <w:pPr>
        <w:tabs>
          <w:tab w:val="left" w:pos="851"/>
        </w:tabs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Опубликовать настоящее решение в газете «Вестник МО «Покровка»», а также на официальном сайте </w:t>
      </w:r>
      <w:r>
        <w:rPr>
          <w:spacing w:val="7"/>
          <w:sz w:val="18"/>
          <w:szCs w:val="18"/>
        </w:rPr>
        <w:t>муниципального образования</w:t>
      </w:r>
      <w:r>
        <w:rPr>
          <w:b/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«Баяндаевский район» в информационно-телекоммуникационной сети «Интернет».</w:t>
      </w:r>
    </w:p>
    <w:p w:rsidR="008266E4" w:rsidRDefault="008266E4" w:rsidP="008266E4">
      <w:pPr>
        <w:tabs>
          <w:tab w:val="left" w:pos="851"/>
        </w:tabs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 Настоящее Решение вступает силу по истечении одного месяца с момента официального опубликования, но не ранее __________ 2016 года. </w:t>
      </w:r>
    </w:p>
    <w:p w:rsidR="008266E4" w:rsidRDefault="008266E4" w:rsidP="008266E4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6. Направить настоящее Решение в Межрайонную инспекцию федеральной налоговой службы Российской Федерации по Иркутской области, Министерство финансов Иркутской области.</w:t>
      </w:r>
    </w:p>
    <w:p w:rsidR="008266E4" w:rsidRDefault="008266E4" w:rsidP="008266E4">
      <w:pPr>
        <w:jc w:val="both"/>
        <w:rPr>
          <w:sz w:val="18"/>
          <w:szCs w:val="18"/>
        </w:rPr>
      </w:pPr>
    </w:p>
    <w:p w:rsidR="008266E4" w:rsidRDefault="008266E4" w:rsidP="008266E4">
      <w:pPr>
        <w:jc w:val="both"/>
        <w:rPr>
          <w:sz w:val="18"/>
          <w:szCs w:val="18"/>
        </w:rPr>
      </w:pPr>
    </w:p>
    <w:p w:rsidR="008266E4" w:rsidRDefault="008266E4" w:rsidP="008266E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Председатель Думы муниципального образования «Покровка»                        </w:t>
      </w:r>
      <w:r w:rsidR="009E7893">
        <w:rPr>
          <w:sz w:val="18"/>
          <w:szCs w:val="18"/>
        </w:rPr>
        <w:t>Петров В.Н.</w:t>
      </w:r>
    </w:p>
    <w:p w:rsidR="008266E4" w:rsidRDefault="008266E4" w:rsidP="008266E4">
      <w:pPr>
        <w:jc w:val="both"/>
        <w:rPr>
          <w:sz w:val="18"/>
          <w:szCs w:val="18"/>
        </w:rPr>
      </w:pPr>
    </w:p>
    <w:p w:rsidR="008266E4" w:rsidRDefault="008266E4" w:rsidP="008266E4">
      <w:pPr>
        <w:jc w:val="both"/>
        <w:rPr>
          <w:sz w:val="18"/>
          <w:szCs w:val="18"/>
        </w:rPr>
      </w:pPr>
    </w:p>
    <w:p w:rsidR="008266E4" w:rsidRDefault="008266E4" w:rsidP="008266E4">
      <w:pPr>
        <w:jc w:val="both"/>
        <w:rPr>
          <w:sz w:val="18"/>
          <w:szCs w:val="18"/>
        </w:rPr>
      </w:pPr>
      <w:r>
        <w:rPr>
          <w:sz w:val="18"/>
          <w:szCs w:val="18"/>
        </w:rPr>
        <w:t>Глава муниципального образования «Покровка»                                            Мешков Т.В.</w:t>
      </w:r>
    </w:p>
    <w:p w:rsidR="008266E4" w:rsidRDefault="008266E4" w:rsidP="008266E4">
      <w:pPr>
        <w:pStyle w:val="a4"/>
        <w:tabs>
          <w:tab w:val="left" w:pos="851"/>
        </w:tabs>
        <w:ind w:left="567"/>
        <w:jc w:val="both"/>
        <w:rPr>
          <w:rFonts w:ascii="Times New Roman" w:hAnsi="Times New Roman"/>
          <w:sz w:val="18"/>
          <w:szCs w:val="18"/>
        </w:rPr>
      </w:pPr>
    </w:p>
    <w:p w:rsidR="008266E4" w:rsidRDefault="008266E4" w:rsidP="008266E4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8266E4" w:rsidRDefault="008266E4" w:rsidP="008266E4">
      <w:pPr>
        <w:widowControl w:val="0"/>
        <w:autoSpaceDE w:val="0"/>
        <w:autoSpaceDN w:val="0"/>
        <w:adjustRightInd w:val="0"/>
        <w:ind w:left="567"/>
        <w:jc w:val="center"/>
        <w:rPr>
          <w:b/>
          <w:bCs/>
          <w:sz w:val="18"/>
          <w:szCs w:val="18"/>
        </w:rPr>
      </w:pPr>
    </w:p>
    <w:p w:rsidR="008266E4" w:rsidRDefault="008266E4" w:rsidP="008266E4">
      <w:pPr>
        <w:widowControl w:val="0"/>
        <w:autoSpaceDE w:val="0"/>
        <w:autoSpaceDN w:val="0"/>
        <w:adjustRightInd w:val="0"/>
        <w:ind w:left="567"/>
        <w:jc w:val="center"/>
        <w:rPr>
          <w:b/>
          <w:bCs/>
          <w:sz w:val="18"/>
          <w:szCs w:val="18"/>
        </w:rPr>
      </w:pPr>
    </w:p>
    <w:p w:rsidR="008266E4" w:rsidRDefault="008266E4" w:rsidP="008266E4">
      <w:pPr>
        <w:widowControl w:val="0"/>
        <w:autoSpaceDE w:val="0"/>
        <w:autoSpaceDN w:val="0"/>
        <w:adjustRightInd w:val="0"/>
        <w:ind w:left="567"/>
        <w:jc w:val="center"/>
        <w:rPr>
          <w:b/>
          <w:bCs/>
          <w:sz w:val="18"/>
          <w:szCs w:val="18"/>
        </w:rPr>
      </w:pPr>
    </w:p>
    <w:p w:rsidR="008266E4" w:rsidRDefault="008266E4" w:rsidP="008266E4">
      <w:pPr>
        <w:widowControl w:val="0"/>
        <w:autoSpaceDE w:val="0"/>
        <w:autoSpaceDN w:val="0"/>
        <w:adjustRightInd w:val="0"/>
        <w:ind w:left="567"/>
        <w:jc w:val="right"/>
        <w:rPr>
          <w:bCs/>
          <w:sz w:val="18"/>
          <w:szCs w:val="18"/>
        </w:rPr>
      </w:pPr>
    </w:p>
    <w:p w:rsidR="008266E4" w:rsidRDefault="008266E4" w:rsidP="008266E4">
      <w:pPr>
        <w:widowControl w:val="0"/>
        <w:autoSpaceDE w:val="0"/>
        <w:autoSpaceDN w:val="0"/>
        <w:adjustRightInd w:val="0"/>
        <w:ind w:left="567"/>
        <w:jc w:val="right"/>
        <w:rPr>
          <w:bCs/>
          <w:sz w:val="18"/>
          <w:szCs w:val="18"/>
        </w:rPr>
      </w:pPr>
    </w:p>
    <w:p w:rsidR="008266E4" w:rsidRDefault="008266E4" w:rsidP="008266E4">
      <w:pPr>
        <w:widowControl w:val="0"/>
        <w:autoSpaceDE w:val="0"/>
        <w:autoSpaceDN w:val="0"/>
        <w:adjustRightInd w:val="0"/>
        <w:ind w:left="567"/>
        <w:jc w:val="right"/>
        <w:rPr>
          <w:bCs/>
          <w:sz w:val="18"/>
          <w:szCs w:val="18"/>
        </w:rPr>
      </w:pPr>
    </w:p>
    <w:p w:rsidR="008266E4" w:rsidRDefault="008266E4" w:rsidP="008266E4">
      <w:pPr>
        <w:widowControl w:val="0"/>
        <w:autoSpaceDE w:val="0"/>
        <w:autoSpaceDN w:val="0"/>
        <w:adjustRightInd w:val="0"/>
        <w:ind w:left="567"/>
        <w:jc w:val="right"/>
        <w:rPr>
          <w:bCs/>
          <w:sz w:val="18"/>
          <w:szCs w:val="18"/>
        </w:rPr>
      </w:pPr>
    </w:p>
    <w:p w:rsidR="008266E4" w:rsidRDefault="008266E4" w:rsidP="008266E4">
      <w:pPr>
        <w:widowControl w:val="0"/>
        <w:autoSpaceDE w:val="0"/>
        <w:autoSpaceDN w:val="0"/>
        <w:adjustRightInd w:val="0"/>
        <w:ind w:left="567"/>
        <w:jc w:val="right"/>
        <w:rPr>
          <w:bCs/>
          <w:sz w:val="18"/>
          <w:szCs w:val="18"/>
        </w:rPr>
      </w:pPr>
    </w:p>
    <w:p w:rsidR="008266E4" w:rsidRDefault="008266E4" w:rsidP="008266E4">
      <w:pPr>
        <w:widowControl w:val="0"/>
        <w:autoSpaceDE w:val="0"/>
        <w:autoSpaceDN w:val="0"/>
        <w:adjustRightInd w:val="0"/>
        <w:ind w:left="567"/>
        <w:jc w:val="right"/>
        <w:rPr>
          <w:bCs/>
          <w:sz w:val="18"/>
          <w:szCs w:val="18"/>
        </w:rPr>
      </w:pPr>
    </w:p>
    <w:p w:rsidR="008266E4" w:rsidRDefault="008266E4" w:rsidP="008266E4">
      <w:pPr>
        <w:widowControl w:val="0"/>
        <w:autoSpaceDE w:val="0"/>
        <w:autoSpaceDN w:val="0"/>
        <w:adjustRightInd w:val="0"/>
        <w:ind w:left="567"/>
        <w:jc w:val="right"/>
        <w:rPr>
          <w:bCs/>
          <w:sz w:val="18"/>
          <w:szCs w:val="18"/>
        </w:rPr>
      </w:pPr>
    </w:p>
    <w:p w:rsidR="008266E4" w:rsidRDefault="008266E4" w:rsidP="008266E4">
      <w:pPr>
        <w:widowControl w:val="0"/>
        <w:autoSpaceDE w:val="0"/>
        <w:autoSpaceDN w:val="0"/>
        <w:adjustRightInd w:val="0"/>
        <w:ind w:left="567"/>
        <w:jc w:val="right"/>
        <w:rPr>
          <w:bCs/>
          <w:sz w:val="18"/>
          <w:szCs w:val="18"/>
        </w:rPr>
      </w:pPr>
    </w:p>
    <w:p w:rsidR="008266E4" w:rsidRDefault="008266E4" w:rsidP="008266E4">
      <w:pPr>
        <w:widowControl w:val="0"/>
        <w:autoSpaceDE w:val="0"/>
        <w:autoSpaceDN w:val="0"/>
        <w:adjustRightInd w:val="0"/>
        <w:ind w:left="567"/>
        <w:jc w:val="right"/>
        <w:rPr>
          <w:bCs/>
          <w:sz w:val="18"/>
          <w:szCs w:val="18"/>
        </w:rPr>
      </w:pPr>
    </w:p>
    <w:p w:rsidR="008266E4" w:rsidRDefault="008266E4" w:rsidP="008266E4">
      <w:pPr>
        <w:widowControl w:val="0"/>
        <w:autoSpaceDE w:val="0"/>
        <w:autoSpaceDN w:val="0"/>
        <w:adjustRightInd w:val="0"/>
        <w:ind w:left="567"/>
        <w:jc w:val="right"/>
        <w:rPr>
          <w:bCs/>
          <w:sz w:val="18"/>
          <w:szCs w:val="18"/>
        </w:rPr>
      </w:pPr>
    </w:p>
    <w:p w:rsidR="008266E4" w:rsidRDefault="008266E4" w:rsidP="008266E4">
      <w:pPr>
        <w:widowControl w:val="0"/>
        <w:autoSpaceDE w:val="0"/>
        <w:autoSpaceDN w:val="0"/>
        <w:adjustRightInd w:val="0"/>
        <w:ind w:left="567"/>
        <w:jc w:val="right"/>
        <w:rPr>
          <w:bCs/>
          <w:sz w:val="18"/>
          <w:szCs w:val="18"/>
        </w:rPr>
      </w:pPr>
    </w:p>
    <w:p w:rsidR="008266E4" w:rsidRDefault="008266E4" w:rsidP="008266E4">
      <w:pPr>
        <w:widowControl w:val="0"/>
        <w:autoSpaceDE w:val="0"/>
        <w:autoSpaceDN w:val="0"/>
        <w:adjustRightInd w:val="0"/>
        <w:ind w:left="567"/>
        <w:jc w:val="right"/>
        <w:rPr>
          <w:bCs/>
          <w:sz w:val="18"/>
          <w:szCs w:val="18"/>
        </w:rPr>
      </w:pPr>
    </w:p>
    <w:p w:rsidR="008266E4" w:rsidRDefault="008266E4" w:rsidP="008266E4">
      <w:pPr>
        <w:widowControl w:val="0"/>
        <w:autoSpaceDE w:val="0"/>
        <w:autoSpaceDN w:val="0"/>
        <w:adjustRightInd w:val="0"/>
        <w:ind w:left="567"/>
        <w:jc w:val="right"/>
        <w:rPr>
          <w:bCs/>
          <w:sz w:val="18"/>
          <w:szCs w:val="18"/>
        </w:rPr>
      </w:pPr>
    </w:p>
    <w:p w:rsidR="008266E4" w:rsidRDefault="008266E4" w:rsidP="008266E4">
      <w:pPr>
        <w:widowControl w:val="0"/>
        <w:autoSpaceDE w:val="0"/>
        <w:autoSpaceDN w:val="0"/>
        <w:adjustRightInd w:val="0"/>
        <w:ind w:left="567"/>
        <w:jc w:val="right"/>
        <w:rPr>
          <w:bCs/>
          <w:sz w:val="18"/>
          <w:szCs w:val="18"/>
        </w:rPr>
      </w:pPr>
    </w:p>
    <w:p w:rsidR="008266E4" w:rsidRDefault="008266E4" w:rsidP="008266E4">
      <w:pPr>
        <w:widowControl w:val="0"/>
        <w:autoSpaceDE w:val="0"/>
        <w:autoSpaceDN w:val="0"/>
        <w:adjustRightInd w:val="0"/>
        <w:ind w:left="567"/>
        <w:jc w:val="right"/>
        <w:rPr>
          <w:bCs/>
          <w:sz w:val="18"/>
          <w:szCs w:val="18"/>
        </w:rPr>
      </w:pPr>
    </w:p>
    <w:p w:rsidR="008266E4" w:rsidRDefault="008266E4" w:rsidP="008266E4">
      <w:pPr>
        <w:widowControl w:val="0"/>
        <w:autoSpaceDE w:val="0"/>
        <w:autoSpaceDN w:val="0"/>
        <w:adjustRightInd w:val="0"/>
        <w:ind w:left="567"/>
        <w:jc w:val="right"/>
        <w:rPr>
          <w:bCs/>
          <w:sz w:val="18"/>
          <w:szCs w:val="18"/>
        </w:rPr>
      </w:pPr>
    </w:p>
    <w:p w:rsidR="008266E4" w:rsidRDefault="008266E4" w:rsidP="008266E4">
      <w:pPr>
        <w:widowControl w:val="0"/>
        <w:autoSpaceDE w:val="0"/>
        <w:autoSpaceDN w:val="0"/>
        <w:adjustRightInd w:val="0"/>
        <w:ind w:left="567"/>
        <w:jc w:val="right"/>
        <w:rPr>
          <w:bCs/>
          <w:sz w:val="18"/>
          <w:szCs w:val="18"/>
        </w:rPr>
      </w:pPr>
    </w:p>
    <w:p w:rsidR="008266E4" w:rsidRDefault="008266E4" w:rsidP="008266E4">
      <w:pPr>
        <w:widowControl w:val="0"/>
        <w:autoSpaceDE w:val="0"/>
        <w:autoSpaceDN w:val="0"/>
        <w:adjustRightInd w:val="0"/>
        <w:ind w:left="567"/>
        <w:jc w:val="right"/>
        <w:rPr>
          <w:bCs/>
          <w:sz w:val="18"/>
          <w:szCs w:val="18"/>
        </w:rPr>
      </w:pPr>
    </w:p>
    <w:p w:rsidR="008266E4" w:rsidRDefault="008266E4" w:rsidP="008266E4">
      <w:pPr>
        <w:widowControl w:val="0"/>
        <w:autoSpaceDE w:val="0"/>
        <w:autoSpaceDN w:val="0"/>
        <w:adjustRightInd w:val="0"/>
        <w:ind w:left="567"/>
        <w:jc w:val="right"/>
        <w:rPr>
          <w:bCs/>
          <w:sz w:val="18"/>
          <w:szCs w:val="18"/>
        </w:rPr>
      </w:pPr>
    </w:p>
    <w:p w:rsidR="008266E4" w:rsidRDefault="008266E4" w:rsidP="008266E4">
      <w:pPr>
        <w:widowControl w:val="0"/>
        <w:autoSpaceDE w:val="0"/>
        <w:autoSpaceDN w:val="0"/>
        <w:adjustRightInd w:val="0"/>
        <w:ind w:left="567"/>
        <w:jc w:val="right"/>
        <w:rPr>
          <w:bCs/>
          <w:sz w:val="18"/>
          <w:szCs w:val="18"/>
        </w:rPr>
      </w:pPr>
    </w:p>
    <w:p w:rsidR="008266E4" w:rsidRDefault="008266E4" w:rsidP="008266E4">
      <w:pPr>
        <w:widowControl w:val="0"/>
        <w:autoSpaceDE w:val="0"/>
        <w:autoSpaceDN w:val="0"/>
        <w:adjustRightInd w:val="0"/>
        <w:ind w:left="567"/>
        <w:jc w:val="right"/>
        <w:rPr>
          <w:bCs/>
          <w:sz w:val="18"/>
          <w:szCs w:val="18"/>
        </w:rPr>
      </w:pPr>
    </w:p>
    <w:p w:rsidR="008266E4" w:rsidRDefault="008266E4" w:rsidP="008266E4">
      <w:pPr>
        <w:widowControl w:val="0"/>
        <w:autoSpaceDE w:val="0"/>
        <w:autoSpaceDN w:val="0"/>
        <w:adjustRightInd w:val="0"/>
        <w:ind w:left="567"/>
        <w:jc w:val="right"/>
        <w:rPr>
          <w:bCs/>
          <w:sz w:val="18"/>
          <w:szCs w:val="18"/>
        </w:rPr>
      </w:pPr>
    </w:p>
    <w:p w:rsidR="008266E4" w:rsidRDefault="008266E4" w:rsidP="008266E4">
      <w:pPr>
        <w:widowControl w:val="0"/>
        <w:autoSpaceDE w:val="0"/>
        <w:autoSpaceDN w:val="0"/>
        <w:adjustRightInd w:val="0"/>
        <w:ind w:left="567"/>
        <w:jc w:val="right"/>
        <w:rPr>
          <w:bCs/>
          <w:sz w:val="18"/>
          <w:szCs w:val="18"/>
        </w:rPr>
      </w:pPr>
    </w:p>
    <w:p w:rsidR="008266E4" w:rsidRDefault="008266E4" w:rsidP="008266E4">
      <w:pPr>
        <w:widowControl w:val="0"/>
        <w:autoSpaceDE w:val="0"/>
        <w:autoSpaceDN w:val="0"/>
        <w:adjustRightInd w:val="0"/>
        <w:ind w:left="567"/>
        <w:jc w:val="right"/>
        <w:rPr>
          <w:bCs/>
          <w:sz w:val="18"/>
          <w:szCs w:val="18"/>
        </w:rPr>
      </w:pPr>
    </w:p>
    <w:p w:rsidR="008266E4" w:rsidRDefault="008266E4" w:rsidP="008266E4">
      <w:pPr>
        <w:widowControl w:val="0"/>
        <w:autoSpaceDE w:val="0"/>
        <w:autoSpaceDN w:val="0"/>
        <w:adjustRightInd w:val="0"/>
        <w:ind w:left="567"/>
        <w:jc w:val="right"/>
        <w:rPr>
          <w:bCs/>
          <w:sz w:val="18"/>
          <w:szCs w:val="18"/>
        </w:rPr>
      </w:pPr>
    </w:p>
    <w:p w:rsidR="008266E4" w:rsidRDefault="008266E4" w:rsidP="008266E4">
      <w:pPr>
        <w:widowControl w:val="0"/>
        <w:autoSpaceDE w:val="0"/>
        <w:autoSpaceDN w:val="0"/>
        <w:adjustRightInd w:val="0"/>
        <w:rPr>
          <w:bCs/>
          <w:sz w:val="18"/>
          <w:szCs w:val="18"/>
        </w:rPr>
      </w:pPr>
    </w:p>
    <w:p w:rsidR="008266E4" w:rsidRDefault="008266E4" w:rsidP="008266E4">
      <w:pPr>
        <w:widowControl w:val="0"/>
        <w:autoSpaceDE w:val="0"/>
        <w:autoSpaceDN w:val="0"/>
        <w:adjustRightInd w:val="0"/>
        <w:rPr>
          <w:bCs/>
          <w:sz w:val="18"/>
          <w:szCs w:val="18"/>
        </w:rPr>
      </w:pPr>
    </w:p>
    <w:p w:rsidR="008266E4" w:rsidRDefault="008266E4" w:rsidP="008266E4">
      <w:pPr>
        <w:widowControl w:val="0"/>
        <w:autoSpaceDE w:val="0"/>
        <w:autoSpaceDN w:val="0"/>
        <w:adjustRightInd w:val="0"/>
        <w:ind w:left="567"/>
        <w:jc w:val="right"/>
        <w:rPr>
          <w:bCs/>
          <w:sz w:val="18"/>
          <w:szCs w:val="18"/>
        </w:rPr>
      </w:pPr>
    </w:p>
    <w:p w:rsidR="008266E4" w:rsidRDefault="008266E4" w:rsidP="008266E4">
      <w:pPr>
        <w:widowControl w:val="0"/>
        <w:autoSpaceDE w:val="0"/>
        <w:autoSpaceDN w:val="0"/>
        <w:adjustRightInd w:val="0"/>
        <w:ind w:left="567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Приложение </w:t>
      </w:r>
    </w:p>
    <w:p w:rsidR="008266E4" w:rsidRDefault="008266E4" w:rsidP="008266E4">
      <w:pPr>
        <w:widowControl w:val="0"/>
        <w:autoSpaceDE w:val="0"/>
        <w:autoSpaceDN w:val="0"/>
        <w:adjustRightInd w:val="0"/>
        <w:ind w:left="567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к Решению Думы муниципального образования «Покровка»</w:t>
      </w:r>
    </w:p>
    <w:p w:rsidR="008266E4" w:rsidRDefault="008266E4" w:rsidP="008266E4">
      <w:pPr>
        <w:widowControl w:val="0"/>
        <w:autoSpaceDE w:val="0"/>
        <w:autoSpaceDN w:val="0"/>
        <w:adjustRightInd w:val="0"/>
        <w:ind w:left="567"/>
        <w:jc w:val="right"/>
        <w:rPr>
          <w:bCs/>
          <w:sz w:val="18"/>
          <w:szCs w:val="18"/>
        </w:rPr>
      </w:pPr>
      <w:r>
        <w:rPr>
          <w:bCs/>
          <w:sz w:val="16"/>
          <w:szCs w:val="16"/>
        </w:rPr>
        <w:t xml:space="preserve">от </w:t>
      </w:r>
      <w:r w:rsidR="009E7893">
        <w:rPr>
          <w:bCs/>
          <w:sz w:val="16"/>
          <w:szCs w:val="16"/>
        </w:rPr>
        <w:t xml:space="preserve">19 </w:t>
      </w:r>
      <w:r>
        <w:rPr>
          <w:bCs/>
          <w:sz w:val="16"/>
          <w:szCs w:val="16"/>
        </w:rPr>
        <w:t xml:space="preserve"> февраля 2016 г. № </w:t>
      </w:r>
      <w:r w:rsidR="009E7893">
        <w:rPr>
          <w:bCs/>
          <w:sz w:val="16"/>
          <w:szCs w:val="16"/>
          <w:u w:val="single"/>
        </w:rPr>
        <w:t>46</w:t>
      </w:r>
      <w:bookmarkStart w:id="0" w:name="_GoBack"/>
      <w:bookmarkEnd w:id="0"/>
      <w:r>
        <w:rPr>
          <w:bCs/>
          <w:sz w:val="16"/>
          <w:szCs w:val="16"/>
        </w:rPr>
        <w:t>_</w:t>
      </w:r>
    </w:p>
    <w:p w:rsidR="008266E4" w:rsidRDefault="008266E4" w:rsidP="008266E4">
      <w:pPr>
        <w:widowControl w:val="0"/>
        <w:autoSpaceDE w:val="0"/>
        <w:autoSpaceDN w:val="0"/>
        <w:adjustRightInd w:val="0"/>
        <w:ind w:left="567"/>
        <w:jc w:val="center"/>
        <w:rPr>
          <w:b/>
          <w:bCs/>
          <w:sz w:val="18"/>
          <w:szCs w:val="18"/>
        </w:rPr>
      </w:pPr>
    </w:p>
    <w:p w:rsidR="008266E4" w:rsidRDefault="008266E4" w:rsidP="008266E4">
      <w:pPr>
        <w:widowControl w:val="0"/>
        <w:autoSpaceDE w:val="0"/>
        <w:autoSpaceDN w:val="0"/>
        <w:adjustRightInd w:val="0"/>
        <w:ind w:left="567"/>
        <w:jc w:val="center"/>
        <w:rPr>
          <w:b/>
          <w:bCs/>
          <w:sz w:val="18"/>
          <w:szCs w:val="18"/>
        </w:rPr>
      </w:pPr>
    </w:p>
    <w:p w:rsidR="008266E4" w:rsidRDefault="008266E4" w:rsidP="008266E4">
      <w:pPr>
        <w:widowControl w:val="0"/>
        <w:autoSpaceDE w:val="0"/>
        <w:autoSpaceDN w:val="0"/>
        <w:adjustRightInd w:val="0"/>
        <w:ind w:left="567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ПОЛОЖЕНИЕ</w:t>
      </w:r>
    </w:p>
    <w:p w:rsidR="008266E4" w:rsidRDefault="008266E4" w:rsidP="008266E4">
      <w:pPr>
        <w:widowControl w:val="0"/>
        <w:autoSpaceDE w:val="0"/>
        <w:autoSpaceDN w:val="0"/>
        <w:adjustRightInd w:val="0"/>
        <w:ind w:left="567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О НАЛОГЕ НА ИМУЩЕСТВО ФИЗИЧЕСКИХ ЛИЦ</w:t>
      </w:r>
    </w:p>
    <w:p w:rsidR="008266E4" w:rsidRDefault="008266E4" w:rsidP="008266E4">
      <w:pPr>
        <w:ind w:left="567" w:right="-716"/>
        <w:jc w:val="center"/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 xml:space="preserve">НА ТЕРРИТОРИИ МУНИЦИПАЛЬНОГО ОБРАЗОВАНИЯ </w:t>
      </w:r>
      <w:r>
        <w:rPr>
          <w:b/>
          <w:sz w:val="18"/>
          <w:szCs w:val="18"/>
        </w:rPr>
        <w:t>«ПОКРОВКА»</w:t>
      </w:r>
    </w:p>
    <w:p w:rsidR="008266E4" w:rsidRDefault="008266E4" w:rsidP="008266E4">
      <w:pPr>
        <w:pStyle w:val="a4"/>
        <w:tabs>
          <w:tab w:val="left" w:pos="851"/>
        </w:tabs>
        <w:ind w:left="567"/>
        <w:jc w:val="center"/>
        <w:rPr>
          <w:rFonts w:ascii="Times New Roman" w:hAnsi="Times New Roman"/>
          <w:sz w:val="18"/>
          <w:szCs w:val="18"/>
        </w:rPr>
      </w:pPr>
    </w:p>
    <w:p w:rsidR="008266E4" w:rsidRDefault="008266E4" w:rsidP="008266E4">
      <w:pPr>
        <w:pStyle w:val="a4"/>
        <w:tabs>
          <w:tab w:val="left" w:pos="851"/>
        </w:tabs>
        <w:ind w:left="56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 ОБЩИЕ ПОЛОЖЕНИЯ</w:t>
      </w:r>
    </w:p>
    <w:p w:rsidR="008266E4" w:rsidRDefault="008266E4" w:rsidP="008266E4">
      <w:pPr>
        <w:autoSpaceDE w:val="0"/>
        <w:autoSpaceDN w:val="0"/>
        <w:adjustRightInd w:val="0"/>
        <w:ind w:firstLine="567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Настоящее Положение разработано в соответствии с Налоговым </w:t>
      </w:r>
      <w:hyperlink r:id="rId7" w:history="1">
        <w:r>
          <w:rPr>
            <w:rStyle w:val="a7"/>
            <w:bCs/>
            <w:sz w:val="18"/>
            <w:szCs w:val="18"/>
            <w:u w:val="none"/>
          </w:rPr>
          <w:t>кодексом</w:t>
        </w:r>
      </w:hyperlink>
      <w:r>
        <w:rPr>
          <w:bCs/>
          <w:sz w:val="18"/>
          <w:szCs w:val="18"/>
        </w:rPr>
        <w:t xml:space="preserve"> Российской Федерации, </w:t>
      </w:r>
      <w:r>
        <w:rPr>
          <w:sz w:val="18"/>
          <w:szCs w:val="18"/>
        </w:rPr>
        <w:t xml:space="preserve">Федеральным </w:t>
      </w:r>
      <w:hyperlink r:id="rId8" w:history="1">
        <w:r>
          <w:rPr>
            <w:rStyle w:val="a7"/>
            <w:sz w:val="18"/>
            <w:szCs w:val="18"/>
            <w:u w:val="none"/>
          </w:rPr>
          <w:t>закон</w:t>
        </w:r>
      </w:hyperlink>
      <w:r>
        <w:rPr>
          <w:sz w:val="18"/>
          <w:szCs w:val="18"/>
        </w:rPr>
        <w:t>ом от 04.11.2014 N 347-ФЗ "О внесении изменений в части первую и вторую Налогового кодекса Российской Федерации»</w:t>
      </w:r>
      <w:r>
        <w:rPr>
          <w:bCs/>
          <w:sz w:val="18"/>
          <w:szCs w:val="18"/>
        </w:rPr>
        <w:t xml:space="preserve"> и определяет на территории муниципального образования «Покровка» ставки налога на имущество физических лиц (далее - налог).</w:t>
      </w:r>
    </w:p>
    <w:p w:rsidR="008266E4" w:rsidRDefault="008266E4" w:rsidP="008266E4">
      <w:pPr>
        <w:pStyle w:val="a4"/>
        <w:tabs>
          <w:tab w:val="left" w:pos="851"/>
        </w:tabs>
        <w:ind w:left="567"/>
        <w:jc w:val="center"/>
        <w:rPr>
          <w:rFonts w:ascii="Times New Roman" w:hAnsi="Times New Roman"/>
          <w:sz w:val="18"/>
          <w:szCs w:val="18"/>
        </w:rPr>
      </w:pPr>
    </w:p>
    <w:p w:rsidR="008266E4" w:rsidRDefault="008266E4" w:rsidP="008266E4">
      <w:pPr>
        <w:pStyle w:val="a4"/>
        <w:tabs>
          <w:tab w:val="left" w:pos="851"/>
        </w:tabs>
        <w:ind w:left="56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 НАЛОГОПЛАТЕЛЬЩИКИ</w:t>
      </w:r>
    </w:p>
    <w:p w:rsidR="008266E4" w:rsidRDefault="008266E4" w:rsidP="008266E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Налогоплательщиками налога (далее - налогоплательщики) признаются физические лица, обладающие правом собственности на имущество, признаваемое объектом налогообложения в соответствии со статьей 401 </w:t>
      </w:r>
      <w:r>
        <w:rPr>
          <w:bCs/>
          <w:sz w:val="18"/>
          <w:szCs w:val="18"/>
        </w:rPr>
        <w:t xml:space="preserve">Налогового </w:t>
      </w:r>
      <w:hyperlink r:id="rId9" w:history="1">
        <w:r>
          <w:rPr>
            <w:rStyle w:val="a7"/>
            <w:bCs/>
            <w:sz w:val="18"/>
            <w:szCs w:val="18"/>
            <w:u w:val="none"/>
          </w:rPr>
          <w:t>кодекса</w:t>
        </w:r>
      </w:hyperlink>
      <w:r>
        <w:rPr>
          <w:bCs/>
          <w:sz w:val="18"/>
          <w:szCs w:val="18"/>
        </w:rPr>
        <w:t xml:space="preserve"> Российской Федерации</w:t>
      </w:r>
      <w:r>
        <w:rPr>
          <w:sz w:val="18"/>
          <w:szCs w:val="18"/>
        </w:rPr>
        <w:t>.</w:t>
      </w:r>
    </w:p>
    <w:p w:rsidR="008266E4" w:rsidRDefault="008266E4" w:rsidP="008266E4">
      <w:pPr>
        <w:pStyle w:val="a4"/>
        <w:tabs>
          <w:tab w:val="left" w:pos="851"/>
        </w:tabs>
        <w:ind w:left="567"/>
        <w:jc w:val="center"/>
        <w:rPr>
          <w:rFonts w:ascii="Times New Roman" w:hAnsi="Times New Roman"/>
          <w:sz w:val="18"/>
          <w:szCs w:val="18"/>
        </w:rPr>
      </w:pPr>
    </w:p>
    <w:p w:rsidR="008266E4" w:rsidRDefault="008266E4" w:rsidP="008266E4">
      <w:pPr>
        <w:pStyle w:val="a4"/>
        <w:numPr>
          <w:ilvl w:val="0"/>
          <w:numId w:val="2"/>
        </w:numPr>
        <w:tabs>
          <w:tab w:val="left" w:pos="851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НАЛОГОВАЯ БАЗА</w:t>
      </w:r>
    </w:p>
    <w:p w:rsidR="008266E4" w:rsidRDefault="008266E4" w:rsidP="008266E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Налоговая база по налогу в отношении объектов налогообложения определяется исходя из их инвентаризационной стоимости, исчисленной с учетом коэффициента-дефлятора на основании последних данных об инвентаризационной стоимости, представленных в установленном законодательством порядке в налоговые органы до 1 марта 2013 года.</w:t>
      </w:r>
    </w:p>
    <w:p w:rsidR="008266E4" w:rsidRDefault="008266E4" w:rsidP="008266E4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p w:rsidR="008266E4" w:rsidRDefault="008266E4" w:rsidP="008266E4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>
        <w:rPr>
          <w:sz w:val="18"/>
          <w:szCs w:val="18"/>
        </w:rPr>
        <w:t>4. ОБЪЕКТЫ НАЛОГООБЛОЖЕНИЯ</w:t>
      </w:r>
    </w:p>
    <w:p w:rsidR="008266E4" w:rsidRDefault="008266E4" w:rsidP="008266E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Объектами налогообложения признаются: </w:t>
      </w:r>
    </w:p>
    <w:p w:rsidR="008266E4" w:rsidRDefault="008266E4" w:rsidP="008266E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1) жилой дом;</w:t>
      </w:r>
    </w:p>
    <w:p w:rsidR="008266E4" w:rsidRDefault="008266E4" w:rsidP="008266E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2) жилое помещение (квартира, комната);</w:t>
      </w:r>
    </w:p>
    <w:p w:rsidR="008266E4" w:rsidRDefault="008266E4" w:rsidP="008266E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3) гараж, </w:t>
      </w:r>
      <w:proofErr w:type="spellStart"/>
      <w:r>
        <w:rPr>
          <w:sz w:val="18"/>
          <w:szCs w:val="18"/>
        </w:rPr>
        <w:t>машино</w:t>
      </w:r>
      <w:proofErr w:type="spellEnd"/>
      <w:r>
        <w:rPr>
          <w:sz w:val="18"/>
          <w:szCs w:val="18"/>
        </w:rPr>
        <w:t>-место;</w:t>
      </w:r>
    </w:p>
    <w:p w:rsidR="008266E4" w:rsidRDefault="008266E4" w:rsidP="008266E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4) единый недвижимый комплекс;</w:t>
      </w:r>
    </w:p>
    <w:p w:rsidR="008266E4" w:rsidRDefault="008266E4" w:rsidP="008266E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5) объект незавершенного строительства;</w:t>
      </w:r>
    </w:p>
    <w:p w:rsidR="008266E4" w:rsidRDefault="008266E4" w:rsidP="008266E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6) иные здание, строение, сооружение, помещение.</w:t>
      </w:r>
    </w:p>
    <w:p w:rsidR="008266E4" w:rsidRDefault="008266E4" w:rsidP="008266E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2.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8266E4" w:rsidRDefault="008266E4" w:rsidP="008266E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3. Не признается объектом налогообложения имущество, входящее в состав общего имущества многоквартирного дома.</w:t>
      </w:r>
    </w:p>
    <w:p w:rsidR="008266E4" w:rsidRDefault="008266E4" w:rsidP="008266E4">
      <w:pPr>
        <w:pStyle w:val="a4"/>
        <w:tabs>
          <w:tab w:val="left" w:pos="851"/>
        </w:tabs>
        <w:ind w:firstLine="567"/>
        <w:jc w:val="center"/>
        <w:rPr>
          <w:rFonts w:ascii="Times New Roman" w:hAnsi="Times New Roman"/>
          <w:sz w:val="18"/>
          <w:szCs w:val="18"/>
        </w:rPr>
      </w:pPr>
    </w:p>
    <w:p w:rsidR="008266E4" w:rsidRDefault="008266E4" w:rsidP="008266E4">
      <w:pPr>
        <w:pStyle w:val="a4"/>
        <w:tabs>
          <w:tab w:val="left" w:pos="851"/>
        </w:tabs>
        <w:ind w:firstLine="56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 НАЛОГОВЫЕ СТАВКИ</w:t>
      </w:r>
    </w:p>
    <w:p w:rsidR="008266E4" w:rsidRDefault="008266E4" w:rsidP="008266E4">
      <w:pPr>
        <w:pStyle w:val="a5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sz w:val="18"/>
          <w:szCs w:val="18"/>
        </w:rPr>
        <w:t>1. Ставки налога устанавливаются в зависимости от суммарной инвентаризационной стоимости объектов налогообложения, умноженной на коэффициент-дефлятор. Ставки налога определяются в следующих пределах:</w:t>
      </w:r>
    </w:p>
    <w:tbl>
      <w:tblPr>
        <w:tblStyle w:val="a6"/>
        <w:tblW w:w="0" w:type="auto"/>
        <w:tblInd w:w="1422" w:type="dxa"/>
        <w:tblLook w:val="04A0" w:firstRow="1" w:lastRow="0" w:firstColumn="1" w:lastColumn="0" w:noHBand="0" w:noVBand="1"/>
      </w:tblPr>
      <w:tblGrid>
        <w:gridCol w:w="4231"/>
        <w:gridCol w:w="3918"/>
      </w:tblGrid>
      <w:tr w:rsidR="008266E4" w:rsidTr="008266E4">
        <w:tc>
          <w:tcPr>
            <w:tcW w:w="4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6E4" w:rsidRDefault="008266E4">
            <w:pPr>
              <w:pStyle w:val="a4"/>
              <w:tabs>
                <w:tab w:val="left" w:pos="85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6E4" w:rsidRDefault="008266E4">
            <w:pPr>
              <w:pStyle w:val="a4"/>
              <w:tabs>
                <w:tab w:val="left" w:pos="85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Ставка налога</w:t>
            </w:r>
          </w:p>
        </w:tc>
      </w:tr>
      <w:tr w:rsidR="008266E4" w:rsidTr="008266E4">
        <w:tc>
          <w:tcPr>
            <w:tcW w:w="4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6E4" w:rsidRDefault="008266E4">
            <w:pPr>
              <w:pStyle w:val="a4"/>
              <w:tabs>
                <w:tab w:val="left" w:pos="851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 300 000 рублей включительно</w:t>
            </w:r>
          </w:p>
        </w:tc>
        <w:tc>
          <w:tcPr>
            <w:tcW w:w="4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6E4" w:rsidRDefault="008266E4">
            <w:pPr>
              <w:pStyle w:val="a4"/>
              <w:tabs>
                <w:tab w:val="left" w:pos="85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 включительно</w:t>
            </w:r>
          </w:p>
        </w:tc>
      </w:tr>
      <w:tr w:rsidR="008266E4" w:rsidTr="008266E4">
        <w:tc>
          <w:tcPr>
            <w:tcW w:w="4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6E4" w:rsidRDefault="008266E4">
            <w:pPr>
              <w:pStyle w:val="a4"/>
              <w:tabs>
                <w:tab w:val="left" w:pos="851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Свыше 300 000 до 500 000 рублей включительно</w:t>
            </w:r>
          </w:p>
        </w:tc>
        <w:tc>
          <w:tcPr>
            <w:tcW w:w="4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6E4" w:rsidRDefault="008266E4">
            <w:pPr>
              <w:pStyle w:val="a4"/>
              <w:tabs>
                <w:tab w:val="left" w:pos="85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 включительно</w:t>
            </w:r>
          </w:p>
        </w:tc>
      </w:tr>
      <w:tr w:rsidR="008266E4" w:rsidTr="008266E4">
        <w:tc>
          <w:tcPr>
            <w:tcW w:w="4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6E4" w:rsidRDefault="008266E4">
            <w:pPr>
              <w:pStyle w:val="a4"/>
              <w:tabs>
                <w:tab w:val="left" w:pos="851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Свыше 500 000 рублей</w:t>
            </w:r>
          </w:p>
        </w:tc>
        <w:tc>
          <w:tcPr>
            <w:tcW w:w="4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6E4" w:rsidRDefault="008266E4">
            <w:pPr>
              <w:pStyle w:val="a4"/>
              <w:tabs>
                <w:tab w:val="left" w:pos="85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0,35 включительно</w:t>
            </w:r>
          </w:p>
        </w:tc>
      </w:tr>
    </w:tbl>
    <w:p w:rsidR="008266E4" w:rsidRDefault="008266E4" w:rsidP="008266E4">
      <w:pPr>
        <w:pStyle w:val="a4"/>
        <w:tabs>
          <w:tab w:val="left" w:pos="851"/>
          <w:tab w:val="left" w:pos="993"/>
        </w:tabs>
        <w:ind w:left="567"/>
        <w:jc w:val="center"/>
        <w:rPr>
          <w:rFonts w:ascii="Times New Roman" w:hAnsi="Times New Roman"/>
          <w:sz w:val="18"/>
          <w:szCs w:val="18"/>
        </w:rPr>
      </w:pPr>
    </w:p>
    <w:p w:rsidR="008266E4" w:rsidRDefault="008266E4" w:rsidP="008266E4">
      <w:pPr>
        <w:pStyle w:val="a4"/>
        <w:tabs>
          <w:tab w:val="left" w:pos="851"/>
          <w:tab w:val="left" w:pos="993"/>
        </w:tabs>
        <w:ind w:left="56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 НАЛОГОВЫЕ ЛЬГОТЫ</w:t>
      </w:r>
    </w:p>
    <w:p w:rsidR="008266E4" w:rsidRDefault="008266E4" w:rsidP="008266E4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налогообложения освобождаются налогоплательщика, перечень которых определен статьей 407 Налогового кодекса Российской Федерации. Дополнительные льготы на территории муниципального образования «Покровка» настоящее Положение не предусматривает.</w:t>
      </w:r>
    </w:p>
    <w:p w:rsidR="008266E4" w:rsidRDefault="008266E4" w:rsidP="008266E4">
      <w:pPr>
        <w:pStyle w:val="a4"/>
        <w:tabs>
          <w:tab w:val="left" w:pos="0"/>
          <w:tab w:val="left" w:pos="851"/>
          <w:tab w:val="left" w:pos="993"/>
        </w:tabs>
        <w:ind w:left="927"/>
        <w:rPr>
          <w:rFonts w:ascii="Times New Roman" w:hAnsi="Times New Roman"/>
          <w:sz w:val="18"/>
          <w:szCs w:val="18"/>
        </w:rPr>
      </w:pPr>
    </w:p>
    <w:p w:rsidR="008266E4" w:rsidRDefault="008266E4" w:rsidP="008266E4">
      <w:pPr>
        <w:pStyle w:val="a4"/>
        <w:tabs>
          <w:tab w:val="left" w:pos="0"/>
          <w:tab w:val="left" w:pos="851"/>
          <w:tab w:val="left" w:pos="993"/>
        </w:tabs>
        <w:ind w:left="92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 ПОРЯДОК ИСЧИСЛЕНИЯ И УПЛАТЫ НАЛОГОВ</w:t>
      </w:r>
    </w:p>
    <w:p w:rsidR="008266E4" w:rsidRDefault="008266E4" w:rsidP="008266E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Порядок и сроки уплаты налога определяются в соответствии с действующим законодательством Российской Федерации. </w:t>
      </w:r>
    </w:p>
    <w:p w:rsidR="008266E4" w:rsidRDefault="008266E4" w:rsidP="008266E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2. 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:rsidR="008266E4" w:rsidRDefault="008266E4" w:rsidP="008266E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3.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8266E4" w:rsidRDefault="008266E4" w:rsidP="008266E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4.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8266E4" w:rsidRDefault="008266E4" w:rsidP="008266E4">
      <w:pPr>
        <w:jc w:val="both"/>
        <w:rPr>
          <w:sz w:val="18"/>
          <w:szCs w:val="18"/>
        </w:rPr>
      </w:pPr>
    </w:p>
    <w:p w:rsidR="008266E4" w:rsidRDefault="008266E4" w:rsidP="008266E4">
      <w:pPr>
        <w:jc w:val="both"/>
        <w:rPr>
          <w:sz w:val="18"/>
          <w:szCs w:val="18"/>
        </w:rPr>
      </w:pPr>
    </w:p>
    <w:p w:rsidR="008266E4" w:rsidRDefault="008266E4" w:rsidP="008266E4">
      <w:pPr>
        <w:shd w:val="clear" w:color="auto" w:fill="FFFFFF"/>
        <w:tabs>
          <w:tab w:val="left" w:pos="8080"/>
        </w:tabs>
        <w:ind w:right="46"/>
        <w:jc w:val="center"/>
        <w:rPr>
          <w:b/>
          <w:bCs/>
          <w:color w:val="000000"/>
          <w:spacing w:val="-1"/>
          <w:sz w:val="18"/>
          <w:szCs w:val="18"/>
        </w:rPr>
      </w:pPr>
    </w:p>
    <w:p w:rsidR="008266E4" w:rsidRDefault="008266E4" w:rsidP="008266E4">
      <w:pPr>
        <w:ind w:right="-716"/>
        <w:jc w:val="center"/>
        <w:rPr>
          <w:b/>
          <w:sz w:val="18"/>
          <w:szCs w:val="18"/>
        </w:rPr>
      </w:pPr>
      <w:bookmarkStart w:id="1" w:name="Par1"/>
      <w:bookmarkEnd w:id="1"/>
    </w:p>
    <w:sectPr w:rsidR="0082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1C1"/>
    <w:multiLevelType w:val="hybridMultilevel"/>
    <w:tmpl w:val="16C61A6E"/>
    <w:lvl w:ilvl="0" w:tplc="7AF2F560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81299A"/>
    <w:multiLevelType w:val="multilevel"/>
    <w:tmpl w:val="A3FCA136"/>
    <w:lvl w:ilvl="0">
      <w:start w:val="1"/>
      <w:numFmt w:val="decimal"/>
      <w:lvlText w:val="%1."/>
      <w:lvlJc w:val="left"/>
      <w:pPr>
        <w:ind w:left="1422" w:hanging="855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997" w:hanging="720"/>
      </w:pPr>
    </w:lvl>
    <w:lvl w:ilvl="3">
      <w:start w:val="1"/>
      <w:numFmt w:val="decimal"/>
      <w:isLgl/>
      <w:lvlText w:val="%1.%2.%3.%4."/>
      <w:lvlJc w:val="left"/>
      <w:pPr>
        <w:ind w:left="3852" w:hanging="720"/>
      </w:pPr>
    </w:lvl>
    <w:lvl w:ilvl="4">
      <w:start w:val="1"/>
      <w:numFmt w:val="decimal"/>
      <w:isLgl/>
      <w:lvlText w:val="%1.%2.%3.%4.%5."/>
      <w:lvlJc w:val="left"/>
      <w:pPr>
        <w:ind w:left="5067" w:hanging="1080"/>
      </w:pPr>
    </w:lvl>
    <w:lvl w:ilvl="5">
      <w:start w:val="1"/>
      <w:numFmt w:val="decimal"/>
      <w:isLgl/>
      <w:lvlText w:val="%1.%2.%3.%4.%5.%6."/>
      <w:lvlJc w:val="left"/>
      <w:pPr>
        <w:ind w:left="5922" w:hanging="1080"/>
      </w:pPr>
    </w:lvl>
    <w:lvl w:ilvl="6">
      <w:start w:val="1"/>
      <w:numFmt w:val="decimal"/>
      <w:isLgl/>
      <w:lvlText w:val="%1.%2.%3.%4.%5.%6.%7."/>
      <w:lvlJc w:val="left"/>
      <w:pPr>
        <w:ind w:left="7137" w:hanging="1440"/>
      </w:p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</w:lvl>
  </w:abstractNum>
  <w:abstractNum w:abstractNumId="2">
    <w:nsid w:val="620E6C2B"/>
    <w:multiLevelType w:val="hybridMultilevel"/>
    <w:tmpl w:val="81F41456"/>
    <w:lvl w:ilvl="0" w:tplc="A630F188">
      <w:start w:val="5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1A"/>
    <w:rsid w:val="000D4DC3"/>
    <w:rsid w:val="0023581A"/>
    <w:rsid w:val="008266E4"/>
    <w:rsid w:val="009E7893"/>
    <w:rsid w:val="00F9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66E4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6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8266E4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8266E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266E4"/>
    <w:pPr>
      <w:ind w:left="720"/>
      <w:contextualSpacing/>
    </w:pPr>
  </w:style>
  <w:style w:type="paragraph" w:customStyle="1" w:styleId="ConsPlusNormal">
    <w:name w:val="ConsPlusNormal"/>
    <w:rsid w:val="008266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8266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8266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66E4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6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8266E4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8266E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266E4"/>
    <w:pPr>
      <w:ind w:left="720"/>
      <w:contextualSpacing/>
    </w:pPr>
  </w:style>
  <w:style w:type="paragraph" w:customStyle="1" w:styleId="ConsPlusNormal">
    <w:name w:val="ConsPlusNormal"/>
    <w:rsid w:val="008266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8266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8266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223616324C288C31CF4E5CCC454CDA9A8AF8DA12AD4A2A73D6882F1261A6DFD3CF4BEA4AC89501TE21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14232880506B331411BC4444B1B69B8F783F9499CCE05786D0D7C8A29EB8D806F62E7DFxAk4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223616324C288C31CF4E5CCC454CDA9A8AF8DA12AD4A2A73D6882F1261A6DFD3CF4BEA4AC89501TE21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4232880506B331411BC4444B1B69B8F783F9499CCE05786D0D7C8A29EB8D806F62E7DFxAk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861</Words>
  <Characters>4910</Characters>
  <Application>Microsoft Office Word</Application>
  <DocSecurity>0</DocSecurity>
  <Lines>40</Lines>
  <Paragraphs>11</Paragraphs>
  <ScaleCrop>false</ScaleCrop>
  <Company/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2016-03-02T07:19:00Z</dcterms:created>
  <dcterms:modified xsi:type="dcterms:W3CDTF">2016-03-02T07:44:00Z</dcterms:modified>
</cp:coreProperties>
</file>