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B0" w:rsidRPr="00D937B0" w:rsidRDefault="00D937B0" w:rsidP="00D937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937B0">
        <w:rPr>
          <w:rFonts w:ascii="Arial" w:eastAsia="Times New Roman" w:hAnsi="Arial" w:cs="Arial"/>
          <w:b/>
          <w:sz w:val="32"/>
          <w:szCs w:val="32"/>
        </w:rPr>
        <w:t>0</w:t>
      </w:r>
      <w:r>
        <w:rPr>
          <w:rFonts w:ascii="Arial" w:eastAsia="Times New Roman" w:hAnsi="Arial" w:cs="Arial"/>
          <w:b/>
          <w:sz w:val="32"/>
          <w:szCs w:val="32"/>
        </w:rPr>
        <w:t>3</w:t>
      </w:r>
      <w:r w:rsidRPr="00D937B0">
        <w:rPr>
          <w:rFonts w:ascii="Arial" w:eastAsia="Times New Roman" w:hAnsi="Arial" w:cs="Arial"/>
          <w:b/>
          <w:sz w:val="32"/>
          <w:szCs w:val="32"/>
        </w:rPr>
        <w:t>.0</w:t>
      </w:r>
      <w:r>
        <w:rPr>
          <w:rFonts w:ascii="Arial" w:eastAsia="Times New Roman" w:hAnsi="Arial" w:cs="Arial"/>
          <w:b/>
          <w:sz w:val="32"/>
          <w:szCs w:val="32"/>
        </w:rPr>
        <w:t>7.2017 г. № 42</w:t>
      </w:r>
    </w:p>
    <w:p w:rsidR="00D937B0" w:rsidRPr="00D937B0" w:rsidRDefault="00D937B0" w:rsidP="00D937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937B0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937B0" w:rsidRPr="00D937B0" w:rsidRDefault="00D937B0" w:rsidP="00D937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937B0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937B0" w:rsidRPr="00D937B0" w:rsidRDefault="00D937B0" w:rsidP="00D937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937B0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D937B0" w:rsidRPr="00D937B0" w:rsidRDefault="00D937B0" w:rsidP="00D937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937B0">
        <w:rPr>
          <w:rFonts w:ascii="Arial" w:eastAsia="Times New Roman" w:hAnsi="Arial" w:cs="Arial"/>
          <w:b/>
          <w:sz w:val="32"/>
          <w:szCs w:val="32"/>
        </w:rPr>
        <w:t>МУНИЦИПАЛЬНОЕ ОБРАЗОВАНИЕ «ПОКРОВКА»</w:t>
      </w:r>
    </w:p>
    <w:p w:rsidR="00D937B0" w:rsidRDefault="00D937B0" w:rsidP="00D937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937B0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D937B0" w:rsidRDefault="00D937B0" w:rsidP="00D937B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937B0" w:rsidRPr="00D937B0" w:rsidRDefault="00D937B0" w:rsidP="00D937B0">
      <w:pPr>
        <w:spacing w:after="0" w:line="240" w:lineRule="auto"/>
        <w:jc w:val="center"/>
        <w:rPr>
          <w:rFonts w:ascii="Arial" w:eastAsiaTheme="minorEastAsia" w:hAnsi="Arial" w:cs="Arial"/>
          <w:b/>
          <w:sz w:val="32"/>
          <w:szCs w:val="32"/>
          <w:lang w:eastAsia="ru-RU" w:bidi="ru-RU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ОБ УТВЕРЖДЕНИИ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ПОРЯДКА ПРОВЕДЕНИЯ МОНИТОРИНГА</w:t>
      </w:r>
      <w:r w:rsidR="00E3471D">
        <w:rPr>
          <w:rFonts w:ascii="Arial" w:eastAsia="Times New Roman" w:hAnsi="Arial" w:cs="Arial"/>
          <w:b/>
          <w:sz w:val="32"/>
          <w:szCs w:val="32"/>
        </w:rPr>
        <w:t xml:space="preserve"> МУНИЦИПАЛЬНЫХ </w:t>
      </w:r>
      <w:r>
        <w:rPr>
          <w:rFonts w:ascii="Arial" w:eastAsia="Times New Roman" w:hAnsi="Arial" w:cs="Arial"/>
          <w:b/>
          <w:sz w:val="32"/>
          <w:szCs w:val="32"/>
        </w:rPr>
        <w:t>НОРМАТИВНЫХ ПРАВОВЫХ АКТОВ</w:t>
      </w:r>
      <w:r w:rsidR="00CD591B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АДМИНИСТРАЦИИ МУНИЦИПАЛЬНОГ</w:t>
      </w:r>
      <w:r w:rsidR="00CD591B">
        <w:rPr>
          <w:rFonts w:ascii="Arial" w:eastAsia="Times New Roman" w:hAnsi="Arial" w:cs="Arial"/>
          <w:b/>
          <w:sz w:val="32"/>
          <w:szCs w:val="32"/>
        </w:rPr>
        <w:t>О</w:t>
      </w:r>
      <w:proofErr w:type="gramEnd"/>
      <w:r>
        <w:rPr>
          <w:rFonts w:ascii="Arial" w:eastAsia="Times New Roman" w:hAnsi="Arial" w:cs="Arial"/>
          <w:b/>
          <w:sz w:val="32"/>
          <w:szCs w:val="32"/>
        </w:rPr>
        <w:t xml:space="preserve"> ОБРАЗОВАНИЯ «ПОКРОВКА» НА ИХ СООТВЕТСТВИЕ</w:t>
      </w:r>
      <w:r w:rsidR="00CD591B">
        <w:rPr>
          <w:rFonts w:ascii="Arial" w:eastAsia="Times New Roman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ФЕДЕРАЛЬНОМУ</w:t>
      </w:r>
      <w:r w:rsidR="00CD591B">
        <w:rPr>
          <w:rFonts w:ascii="Arial" w:eastAsia="Times New Roman" w:hAnsi="Arial" w:cs="Arial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</w:rPr>
        <w:t>И РЕГИОНАЛЬНОМУ ЗАКОНОДАТЕЛЬСТВУ</w:t>
      </w:r>
      <w:r>
        <w:rPr>
          <w:rFonts w:ascii="Arial" w:eastAsiaTheme="minorEastAsia" w:hAnsi="Arial" w:cs="Arial"/>
          <w:b/>
          <w:sz w:val="32"/>
          <w:szCs w:val="32"/>
          <w:lang w:eastAsia="ru-RU" w:bidi="ru-RU"/>
        </w:rPr>
        <w:t xml:space="preserve">                                                                </w:t>
      </w:r>
    </w:p>
    <w:p w:rsidR="00D937B0" w:rsidRPr="00D937B0" w:rsidRDefault="00D937B0" w:rsidP="00D937B0">
      <w:pPr>
        <w:tabs>
          <w:tab w:val="left" w:pos="426"/>
          <w:tab w:val="center" w:pos="4628"/>
        </w:tabs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D937B0" w:rsidRPr="00D937B0" w:rsidRDefault="00D937B0" w:rsidP="00D937B0">
      <w:pPr>
        <w:tabs>
          <w:tab w:val="left" w:pos="426"/>
          <w:tab w:val="center" w:pos="4628"/>
        </w:tabs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/>
        </w:rPr>
        <w:t xml:space="preserve">      </w:t>
      </w:r>
      <w:proofErr w:type="gramStart"/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 xml:space="preserve">В целях реализации Указа Президента Российской Федерации от 20.05.2011 № 657 «О мониторинге </w:t>
      </w:r>
      <w:proofErr w:type="spellStart"/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правоприменения</w:t>
      </w:r>
      <w:proofErr w:type="spellEnd"/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 xml:space="preserve"> в Российской Федерации», статьи 3 Федерального закона от 17.07.2009 № 172-ФЗ «Об антикоррупционной экспертизе нормативных правовых актов и проектов нормативных правовых актов», в соответствии с Федеральным законом от 06.10.2003 № 131-ФЗ «Об общих принципах организации местного самоуправления в Российской Федерации» и Уставом</w:t>
      </w:r>
      <w:r w:rsidRPr="00D937B0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муниципального образования «Покровка»</w:t>
      </w:r>
      <w:proofErr w:type="gramEnd"/>
    </w:p>
    <w:p w:rsidR="00D937B0" w:rsidRPr="00D937B0" w:rsidRDefault="00D937B0" w:rsidP="00D937B0">
      <w:pPr>
        <w:tabs>
          <w:tab w:val="center" w:pos="4628"/>
        </w:tabs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  <w:r w:rsidRPr="00D937B0">
        <w:rPr>
          <w:rFonts w:ascii="Arial" w:eastAsiaTheme="minorEastAsia" w:hAnsi="Arial" w:cs="Arial"/>
          <w:b/>
          <w:sz w:val="32"/>
          <w:szCs w:val="32"/>
          <w:lang w:eastAsia="ru-RU"/>
        </w:rPr>
        <w:t>ПОСТАНОВЛЯЮ:</w:t>
      </w:r>
    </w:p>
    <w:p w:rsidR="00D937B0" w:rsidRPr="00D937B0" w:rsidRDefault="00D937B0" w:rsidP="00D937B0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Утвердить Порядок проведения мониторинга муниципальных нормативных правовых актов администрации муниципального образования «Покровка» на их соответствие федеральному и региональному законодательству согласно приложению.</w:t>
      </w:r>
    </w:p>
    <w:p w:rsidR="00D937B0" w:rsidRPr="00D937B0" w:rsidRDefault="00D937B0" w:rsidP="00D937B0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426" w:firstLine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/>
        </w:rPr>
        <w:t>Опубликовать настоящее постановление в районной газете «Заря» и разместить на официальном сайте муниципального образования «Покровка» в  информационно-телекоммуникационной сети «Интернет».</w:t>
      </w:r>
    </w:p>
    <w:p w:rsidR="00D937B0" w:rsidRPr="00D937B0" w:rsidRDefault="00D937B0" w:rsidP="00D937B0">
      <w:pPr>
        <w:pStyle w:val="a3"/>
        <w:numPr>
          <w:ilvl w:val="0"/>
          <w:numId w:val="1"/>
        </w:numPr>
        <w:spacing w:after="0" w:line="240" w:lineRule="auto"/>
        <w:ind w:left="426" w:firstLine="0"/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proofErr w:type="gramStart"/>
      <w:r w:rsidRPr="00D937B0">
        <w:rPr>
          <w:rFonts w:ascii="Arial" w:eastAsiaTheme="minorEastAsia" w:hAnsi="Arial" w:cs="Arial"/>
          <w:sz w:val="24"/>
          <w:szCs w:val="24"/>
          <w:lang w:eastAsia="ru-RU"/>
        </w:rPr>
        <w:t>Контроль за</w:t>
      </w:r>
      <w:proofErr w:type="gramEnd"/>
      <w:r w:rsidRPr="00D937B0">
        <w:rPr>
          <w:rFonts w:ascii="Arial" w:eastAsiaTheme="minorEastAsia" w:hAnsi="Arial" w:cs="Arial"/>
          <w:sz w:val="24"/>
          <w:szCs w:val="24"/>
          <w:lang w:eastAsia="ru-RU"/>
        </w:rPr>
        <w:t xml:space="preserve"> исполнением данного постановления возложить на председателя организационно-управленческого комитета.</w:t>
      </w:r>
    </w:p>
    <w:p w:rsidR="00D937B0" w:rsidRPr="00D937B0" w:rsidRDefault="00D937B0" w:rsidP="00D937B0">
      <w:pPr>
        <w:tabs>
          <w:tab w:val="center" w:pos="4628"/>
        </w:tabs>
        <w:ind w:left="1341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937B0" w:rsidRPr="00D937B0" w:rsidTr="007A51C1">
        <w:tc>
          <w:tcPr>
            <w:tcW w:w="9571" w:type="dxa"/>
            <w:hideMark/>
          </w:tcPr>
          <w:p w:rsidR="00D937B0" w:rsidRPr="00D937B0" w:rsidRDefault="00D937B0" w:rsidP="00D937B0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937B0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                                                           Глава МО «Покровка» </w:t>
            </w:r>
          </w:p>
          <w:p w:rsidR="00D937B0" w:rsidRPr="00D937B0" w:rsidRDefault="00D937B0" w:rsidP="00D937B0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937B0">
              <w:rPr>
                <w:rFonts w:ascii="Arial" w:eastAsiaTheme="minorEastAsia" w:hAnsi="Arial" w:cs="Arial"/>
                <w:sz w:val="24"/>
                <w:szCs w:val="24"/>
              </w:rPr>
              <w:t xml:space="preserve">                                                                                                      А.В. Багинов</w:t>
            </w:r>
          </w:p>
        </w:tc>
      </w:tr>
    </w:tbl>
    <w:p w:rsidR="00D937B0" w:rsidRPr="00D937B0" w:rsidRDefault="00D937B0" w:rsidP="00D937B0">
      <w:pPr>
        <w:jc w:val="right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937B0" w:rsidRDefault="00D937B0" w:rsidP="00D937B0">
      <w:pPr>
        <w:jc w:val="right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Default="00D937B0" w:rsidP="00D937B0">
      <w:pPr>
        <w:jc w:val="right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Default="00D937B0" w:rsidP="00D937B0">
      <w:pPr>
        <w:jc w:val="right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jc w:val="right"/>
        <w:rPr>
          <w:rFonts w:ascii="Courier New" w:eastAsiaTheme="minorEastAsia" w:hAnsi="Courier New" w:cs="Courier New"/>
          <w:lang w:eastAsia="ru-RU" w:bidi="ru-RU"/>
        </w:rPr>
      </w:pPr>
      <w:r w:rsidRPr="00D937B0">
        <w:rPr>
          <w:rFonts w:ascii="Courier New" w:eastAsiaTheme="minorEastAsia" w:hAnsi="Courier New" w:cs="Courier New"/>
          <w:lang w:eastAsia="ru-RU" w:bidi="ru-RU"/>
        </w:rPr>
        <w:lastRenderedPageBreak/>
        <w:t xml:space="preserve">Приложение </w:t>
      </w:r>
    </w:p>
    <w:p w:rsidR="00D937B0" w:rsidRPr="00D937B0" w:rsidRDefault="00D937B0" w:rsidP="00D937B0">
      <w:pPr>
        <w:jc w:val="right"/>
        <w:rPr>
          <w:rFonts w:ascii="Courier New" w:eastAsiaTheme="minorEastAsia" w:hAnsi="Courier New" w:cs="Courier New"/>
          <w:lang w:eastAsia="ru-RU" w:bidi="ru-RU"/>
        </w:rPr>
      </w:pPr>
      <w:r w:rsidRPr="00D937B0">
        <w:rPr>
          <w:rFonts w:ascii="Courier New" w:eastAsiaTheme="minorEastAsia" w:hAnsi="Courier New" w:cs="Courier New"/>
          <w:lang w:eastAsia="ru-RU" w:bidi="ru-RU"/>
        </w:rPr>
        <w:t>УТВЕРЖДЕНО постановлением</w:t>
      </w:r>
    </w:p>
    <w:p w:rsidR="00D937B0" w:rsidRPr="00D937B0" w:rsidRDefault="00D937B0" w:rsidP="00D937B0">
      <w:pPr>
        <w:jc w:val="right"/>
        <w:rPr>
          <w:rFonts w:ascii="Courier New" w:eastAsiaTheme="minorEastAsia" w:hAnsi="Courier New" w:cs="Courier New"/>
          <w:lang w:eastAsia="ru-RU" w:bidi="ru-RU"/>
        </w:rPr>
      </w:pPr>
      <w:r w:rsidRPr="00D937B0">
        <w:rPr>
          <w:rFonts w:ascii="Courier New" w:eastAsiaTheme="minorEastAsia" w:hAnsi="Courier New" w:cs="Courier New"/>
          <w:lang w:eastAsia="ru-RU" w:bidi="ru-RU"/>
        </w:rPr>
        <w:t xml:space="preserve"> главы МО «Покровка»</w:t>
      </w:r>
    </w:p>
    <w:p w:rsidR="00D937B0" w:rsidRPr="00D937B0" w:rsidRDefault="00D937B0" w:rsidP="00D937B0">
      <w:pPr>
        <w:jc w:val="right"/>
        <w:rPr>
          <w:rFonts w:ascii="Courier New" w:eastAsiaTheme="minorEastAsia" w:hAnsi="Courier New" w:cs="Courier New"/>
          <w:lang w:eastAsia="ru-RU" w:bidi="ru-RU"/>
        </w:rPr>
      </w:pPr>
      <w:r w:rsidRPr="00D937B0">
        <w:rPr>
          <w:rFonts w:ascii="Courier New" w:eastAsiaTheme="minorEastAsia" w:hAnsi="Courier New" w:cs="Courier New"/>
          <w:lang w:eastAsia="ru-RU" w:bidi="ru-RU"/>
        </w:rPr>
        <w:t>от_</w:t>
      </w:r>
      <w:r w:rsidRPr="00D937B0">
        <w:rPr>
          <w:rFonts w:ascii="Courier New" w:eastAsiaTheme="minorEastAsia" w:hAnsi="Courier New" w:cs="Courier New"/>
          <w:u w:val="single"/>
          <w:lang w:eastAsia="ru-RU" w:bidi="ru-RU"/>
        </w:rPr>
        <w:t xml:space="preserve">03.07.2017 г. </w:t>
      </w:r>
      <w:r w:rsidRPr="00D937B0">
        <w:rPr>
          <w:rFonts w:ascii="Courier New" w:eastAsiaTheme="minorEastAsia" w:hAnsi="Courier New" w:cs="Courier New"/>
          <w:lang w:eastAsia="ru-RU" w:bidi="ru-RU"/>
        </w:rPr>
        <w:t xml:space="preserve">№ </w:t>
      </w:r>
      <w:r w:rsidRPr="00D937B0">
        <w:rPr>
          <w:rFonts w:ascii="Courier New" w:eastAsiaTheme="minorEastAsia" w:hAnsi="Courier New" w:cs="Courier New"/>
          <w:u w:val="single"/>
          <w:lang w:eastAsia="ru-RU" w:bidi="ru-RU"/>
        </w:rPr>
        <w:t>42</w:t>
      </w:r>
    </w:p>
    <w:p w:rsidR="00D937B0" w:rsidRPr="00D937B0" w:rsidRDefault="00D937B0" w:rsidP="00D937B0">
      <w:pPr>
        <w:jc w:val="center"/>
        <w:rPr>
          <w:rFonts w:ascii="Arial" w:eastAsiaTheme="minorEastAsia" w:hAnsi="Arial" w:cs="Arial"/>
          <w:b/>
          <w:sz w:val="30"/>
          <w:szCs w:val="30"/>
          <w:lang w:eastAsia="ru-RU" w:bidi="ru-RU"/>
        </w:rPr>
      </w:pPr>
      <w:r w:rsidRPr="00D937B0">
        <w:rPr>
          <w:rFonts w:ascii="Arial" w:eastAsiaTheme="minorEastAsia" w:hAnsi="Arial" w:cs="Arial"/>
          <w:b/>
          <w:sz w:val="30"/>
          <w:szCs w:val="30"/>
          <w:lang w:eastAsia="ru-RU" w:bidi="ru-RU"/>
        </w:rPr>
        <w:t>ПОРЯДОК                                                                                       проведения мониторинга муниципальных нормативных правовых актов администрации муниципального образования «Покровка» на их соответствие федеральному и региональному законодательству</w:t>
      </w:r>
    </w:p>
    <w:p w:rsidR="00D937B0" w:rsidRPr="00D937B0" w:rsidRDefault="00D937B0" w:rsidP="00D937B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Настоящий Порядок проведения мониторинга муниципальных нормативных правовых актов администрации муниципального образования «Покровка» (далее - Администрация) регламентирует организацию работы по проведению мониторинга муниципальных нормативных правовых актов на их соответствие федеральному законодательству и законодательству Иркутской области (далее - мониторинг).</w:t>
      </w:r>
    </w:p>
    <w:p w:rsidR="00D937B0" w:rsidRPr="00D937B0" w:rsidRDefault="00D937B0" w:rsidP="00D937B0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  <w:proofErr w:type="gramStart"/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Мониторинг предусматривает комплексную и плановую деятельность, осуществляемую Администрацией, ее структурными подразделениями в пределах предоставленных им полномочий, по сбору, обобщению, анализу и оценке информации об изменении федерального и регионального законодательства в целях обеспечения своевременной разработки проектов</w:t>
      </w:r>
      <w:r w:rsidRPr="00D937B0">
        <w:rPr>
          <w:rFonts w:ascii="Arial" w:eastAsiaTheme="minorEastAsia" w:hAnsi="Arial" w:cs="Arial"/>
          <w:i/>
          <w:iCs/>
          <w:sz w:val="24"/>
          <w:szCs w:val="24"/>
          <w:lang w:eastAsia="ru-RU" w:bidi="ru-RU"/>
        </w:rPr>
        <w:t xml:space="preserve"> </w:t>
      </w: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нормативных правовых актов Администрации, направленных на принятие (издание), изменение или признание утратившими силу (отмены) нормативных правовых актов Администрации муниципального образования (далее - правовые акты).</w:t>
      </w:r>
      <w:proofErr w:type="gramEnd"/>
    </w:p>
    <w:p w:rsidR="00D937B0" w:rsidRPr="00D937B0" w:rsidRDefault="00D937B0" w:rsidP="00D937B0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Мониторинг проводится в целях совершенствования работы органов местного самоуправления муниципального образования, повышения оценки качества правовых актов и достаточности правового регулирования в различных сферах правоотношений, своевременного приведения муниципальной правовой базы в соответствие с требованиями законов, недопущения нарушения прав граждан посредством качественной реализации правовых актов.</w:t>
      </w:r>
    </w:p>
    <w:p w:rsidR="00D937B0" w:rsidRPr="00D937B0" w:rsidRDefault="00D937B0" w:rsidP="00D937B0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Основными задачами мониторинга являются:</w:t>
      </w:r>
    </w:p>
    <w:p w:rsidR="00D937B0" w:rsidRPr="00D937B0" w:rsidRDefault="00D937B0" w:rsidP="00D937B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выявление правовых актов, требующих приведения в соответствие с законодательством Российской Федерации и Иркутской области, а также устранение выявленных в правовых актах внутренних противоречий;</w:t>
      </w:r>
    </w:p>
    <w:p w:rsidR="00D937B0" w:rsidRPr="00D937B0" w:rsidRDefault="00D937B0" w:rsidP="00D937B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 xml:space="preserve">выявление </w:t>
      </w:r>
      <w:proofErr w:type="spellStart"/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коррупциогенных</w:t>
      </w:r>
      <w:proofErr w:type="spellEnd"/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 xml:space="preserve"> факторов и их последующее устранение;</w:t>
      </w:r>
    </w:p>
    <w:p w:rsidR="00D937B0" w:rsidRPr="00D937B0" w:rsidRDefault="00D937B0" w:rsidP="00D937B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разработка предложений по совершенствованию правовых актов;</w:t>
      </w:r>
    </w:p>
    <w:p w:rsidR="00D937B0" w:rsidRPr="00D937B0" w:rsidRDefault="00D937B0" w:rsidP="00D937B0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выявление правовых актов, в которые требуется внести изменения, в целях устранения противоречий между правовыми актами равной юридической силы.</w:t>
      </w:r>
    </w:p>
    <w:p w:rsidR="00D937B0" w:rsidRPr="00D937B0" w:rsidRDefault="00D937B0" w:rsidP="00D937B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 xml:space="preserve">По результатам мониторинга формируется План нормотворческой деятельности администрации муниципального образования «Покровка» по подготовке проектов правовых актов в связи с изменением федерального </w:t>
      </w: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lastRenderedPageBreak/>
        <w:t>законодательства и законодательства Иркутской области (далее - План нормотворческой деятельности), который утверждается ежегодно не позднее 20 декабря мэром муниципального образования «Покровка» (далее мэр района) на следующий год.</w:t>
      </w:r>
    </w:p>
    <w:p w:rsidR="00D937B0" w:rsidRPr="00D937B0" w:rsidRDefault="00D937B0" w:rsidP="00D937B0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В течение года в План нормотворческой деятельности по мере необходимости вносятся изменения. Изменения, вносимые в План нормотворческой работы, утверждаются мэром района.</w:t>
      </w:r>
    </w:p>
    <w:p w:rsidR="00D937B0" w:rsidRPr="00D937B0" w:rsidRDefault="00D937B0" w:rsidP="00D937B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 xml:space="preserve">Мэр района  в целях организации работы по проведению мониторинга назначает ответственного исполнителя, который отвечает за результаты проведения данной работы (далее - ответственный исполнитель), а так же назначают должностных лиц, ответственных за проведение мониторинга правовых актов в структурных подразделениях администрации муниципального образования «Покровка» (далее </w:t>
      </w:r>
      <w:proofErr w:type="gramStart"/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-и</w:t>
      </w:r>
      <w:proofErr w:type="gramEnd"/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сполнитель).</w:t>
      </w:r>
    </w:p>
    <w:p w:rsidR="00D937B0" w:rsidRPr="00D937B0" w:rsidRDefault="00D937B0" w:rsidP="00D937B0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 xml:space="preserve">Возложение на ответственного исполнителя и исполнителя обязанности по проведению мониторинга оформляется распоряжением администрации муниципального образования «Покровка». </w:t>
      </w:r>
    </w:p>
    <w:p w:rsidR="00D937B0" w:rsidRPr="00D937B0" w:rsidRDefault="00D937B0" w:rsidP="00D937B0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В целях проведения мониторинга исполнители:</w:t>
      </w:r>
    </w:p>
    <w:p w:rsidR="00D937B0" w:rsidRPr="00D937B0" w:rsidRDefault="00D937B0" w:rsidP="00D937B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 xml:space="preserve">на постоянной основе изучают федеральное законодательство и законодательство Иркутской области, регулирующего вопросы, относящиеся к компетенции структурного подразделения Администрации (далее </w:t>
      </w:r>
      <w:proofErr w:type="gramStart"/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-с</w:t>
      </w:r>
      <w:proofErr w:type="gramEnd"/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 xml:space="preserve">труктурное подразделение), на предмет соответствия правовых актов </w:t>
      </w:r>
      <w:r w:rsidRPr="00D937B0">
        <w:rPr>
          <w:rFonts w:ascii="Arial" w:eastAsiaTheme="minorEastAsia" w:hAnsi="Arial" w:cs="Arial"/>
          <w:iCs/>
          <w:sz w:val="24"/>
          <w:szCs w:val="24"/>
          <w:lang w:eastAsia="ru-RU" w:bidi="ru-RU"/>
        </w:rPr>
        <w:t>администрации муниципального образования «Покровка»</w:t>
      </w: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 xml:space="preserve"> вновь принятым актам федерального и регионального уровня. Выявляют потребность в принятии (издании), изменении или признании </w:t>
      </w:r>
      <w:proofErr w:type="gramStart"/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утратившими</w:t>
      </w:r>
      <w:proofErr w:type="gramEnd"/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 xml:space="preserve"> силу (отмене) правовых актов Администрации;</w:t>
      </w:r>
    </w:p>
    <w:p w:rsidR="00D937B0" w:rsidRPr="00D937B0" w:rsidRDefault="00D937B0" w:rsidP="00D937B0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самостоятельно осуществляют разработку проектов правовых актов Администрации по вопросам, относящимся к компетенции структурного подразделения, в соответствии с Планом нормотворческой деятельности Администрации и представляют их в организационн</w:t>
      </w:r>
      <w:proofErr w:type="gramStart"/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о-</w:t>
      </w:r>
      <w:proofErr w:type="gramEnd"/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 xml:space="preserve"> управленческий комитет для изучения и согласования.</w:t>
      </w:r>
    </w:p>
    <w:p w:rsidR="00D937B0" w:rsidRPr="00D937B0" w:rsidRDefault="00D937B0" w:rsidP="00D937B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Организационно-управленческий комитет (ответственный исполнитель):</w:t>
      </w:r>
    </w:p>
    <w:p w:rsidR="00D937B0" w:rsidRPr="00D937B0" w:rsidRDefault="00D937B0" w:rsidP="00D937B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по результатам проведения мониторинга осуществляет правовой анализ (обобщение) изменений федерального и регионального законодательства, анализирует информацию, представленную структурными подразделениями в соответствии с подпунктом «а» пункта 3 части 4 настоящего Порядка, принимает решение о необходимости разработки нормативных правовых актов Администрации;</w:t>
      </w:r>
    </w:p>
    <w:p w:rsidR="00D937B0" w:rsidRPr="00D937B0" w:rsidRDefault="00D937B0" w:rsidP="00D937B0">
      <w:pPr>
        <w:numPr>
          <w:ilvl w:val="0"/>
          <w:numId w:val="5"/>
        </w:num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по результатам правового анализа информации, полученной в результате мониторинга, в срок до 20 декабря текущего года формирует проект Плана нормотворческой деятельности согласно приложению 2 к настоящему Порядку.</w:t>
      </w:r>
    </w:p>
    <w:p w:rsidR="00D937B0" w:rsidRPr="00D937B0" w:rsidRDefault="00D937B0" w:rsidP="00D937B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Theme="minorEastAsia" w:hAnsi="Arial" w:cs="Arial"/>
          <w:color w:val="FF0000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iCs/>
          <w:sz w:val="24"/>
          <w:szCs w:val="24"/>
          <w:lang w:eastAsia="ru-RU" w:bidi="ru-RU"/>
        </w:rPr>
        <w:t>Ежеквартально</w:t>
      </w: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 xml:space="preserve"> по результатам проведения мониторинга в связи с принятием федеральных нормативных правовых актов, нормативных правовых актов Иркутской области, требующих внесения изменений в правовые акты, организационно-управленческий комитет (ответственный исполнитель) готовит проект по внесению изменений в План нормотворческой деятельности.</w:t>
      </w:r>
    </w:p>
    <w:p w:rsidR="00D937B0" w:rsidRPr="00D937B0" w:rsidRDefault="00D937B0" w:rsidP="00D937B0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Председатель организационно - управленческого комитета (ответственный исполнитель):</w:t>
      </w:r>
    </w:p>
    <w:p w:rsidR="00D937B0" w:rsidRPr="00D937B0" w:rsidRDefault="00D937B0" w:rsidP="00D937B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lastRenderedPageBreak/>
        <w:t>ежемесячно представляет</w:t>
      </w: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ab/>
        <w:t>мэру района  информацию с нарастающим итогом о результатах и ходе работы по приведению правовых актов в соответствие с федеральным законодательством и законодательством Иркутской области, по форме согласно приложению 3 к настоящему Порядку;</w:t>
      </w:r>
    </w:p>
    <w:p w:rsidR="00D937B0" w:rsidRPr="00D937B0" w:rsidRDefault="00D937B0" w:rsidP="00D937B0">
      <w:pPr>
        <w:numPr>
          <w:ilvl w:val="0"/>
          <w:numId w:val="6"/>
        </w:numPr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обеспечивает учет и контроль своевременного приведения правовых актов, внесенных в План нормотворческой деятельности муниципального образования, в соответствие с изменившимся федеральным и региональным законодательством.</w:t>
      </w:r>
    </w:p>
    <w:p w:rsidR="00D937B0" w:rsidRPr="00D937B0" w:rsidRDefault="00D937B0" w:rsidP="00D937B0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Проекты нормативно правовых актов, разработанные администрацией муниципального образования «Покровка», направляются в прокуратуру Баяндаевского района для проверки на соответствие федеральному и региональному законодательству.</w:t>
      </w:r>
    </w:p>
    <w:p w:rsidR="00D937B0" w:rsidRPr="00D937B0" w:rsidRDefault="00D937B0" w:rsidP="00D937B0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Default="00D937B0" w:rsidP="00D937B0">
      <w:pPr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Default="00D937B0" w:rsidP="00D937B0">
      <w:pPr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Default="00D937B0" w:rsidP="00D937B0">
      <w:pPr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Default="00D937B0" w:rsidP="00D937B0">
      <w:pPr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Default="00D937B0" w:rsidP="00D937B0">
      <w:pPr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Default="00D937B0" w:rsidP="00D937B0">
      <w:pPr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Default="00D937B0" w:rsidP="00D937B0">
      <w:pPr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Default="00D937B0" w:rsidP="00D937B0">
      <w:pPr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Default="00D937B0" w:rsidP="00D937B0">
      <w:pPr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Default="00D937B0" w:rsidP="00D937B0">
      <w:pPr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Default="00D937B0" w:rsidP="00D937B0">
      <w:pPr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Default="00D937B0" w:rsidP="00D937B0">
      <w:pPr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Default="00D937B0" w:rsidP="00D937B0">
      <w:pPr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Default="00D937B0" w:rsidP="00D937B0">
      <w:pPr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jc w:val="both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jc w:val="right"/>
        <w:rPr>
          <w:rFonts w:ascii="Courier New" w:eastAsiaTheme="minorEastAsia" w:hAnsi="Courier New" w:cs="Courier New"/>
          <w:bCs/>
          <w:lang w:eastAsia="ru-RU" w:bidi="ru-RU"/>
        </w:rPr>
      </w:pPr>
      <w:r w:rsidRPr="00D937B0">
        <w:rPr>
          <w:rFonts w:ascii="Courier New" w:eastAsiaTheme="minorEastAsia" w:hAnsi="Courier New" w:cs="Courier New"/>
          <w:bCs/>
          <w:lang w:eastAsia="ru-RU" w:bidi="ru-RU"/>
        </w:rPr>
        <w:lastRenderedPageBreak/>
        <w:t>Приложение 1</w:t>
      </w:r>
    </w:p>
    <w:p w:rsidR="00D937B0" w:rsidRPr="00D937B0" w:rsidRDefault="00D937B0" w:rsidP="00D937B0">
      <w:pPr>
        <w:jc w:val="right"/>
        <w:rPr>
          <w:rFonts w:ascii="Courier New" w:eastAsiaTheme="minorEastAsia" w:hAnsi="Courier New" w:cs="Courier New"/>
          <w:lang w:eastAsia="ru-RU" w:bidi="ru-RU"/>
        </w:rPr>
      </w:pPr>
      <w:r w:rsidRPr="00D937B0">
        <w:rPr>
          <w:rFonts w:ascii="Courier New" w:eastAsiaTheme="minorEastAsia" w:hAnsi="Courier New" w:cs="Courier New"/>
          <w:lang w:eastAsia="ru-RU" w:bidi="ru-RU"/>
        </w:rPr>
        <w:t>к</w:t>
      </w:r>
      <w:r w:rsidRPr="00D937B0">
        <w:rPr>
          <w:rFonts w:ascii="Courier New" w:eastAsiaTheme="minorEastAsia" w:hAnsi="Courier New" w:cs="Courier New"/>
          <w:lang w:eastAsia="ru-RU" w:bidi="ru-RU"/>
        </w:rPr>
        <w:tab/>
        <w:t>Порядку</w:t>
      </w:r>
      <w:r w:rsidRPr="00D937B0">
        <w:rPr>
          <w:rFonts w:ascii="Courier New" w:eastAsiaTheme="minorEastAsia" w:hAnsi="Courier New" w:cs="Courier New"/>
          <w:lang w:eastAsia="ru-RU" w:bidi="ru-RU"/>
        </w:rPr>
        <w:tab/>
        <w:t xml:space="preserve">проведения мониторинга </w:t>
      </w:r>
    </w:p>
    <w:p w:rsidR="00D937B0" w:rsidRPr="00D937B0" w:rsidRDefault="00D937B0" w:rsidP="00D937B0">
      <w:pPr>
        <w:jc w:val="right"/>
        <w:rPr>
          <w:rFonts w:ascii="Courier New" w:eastAsiaTheme="minorEastAsia" w:hAnsi="Courier New" w:cs="Courier New"/>
          <w:lang w:eastAsia="ru-RU" w:bidi="ru-RU"/>
        </w:rPr>
      </w:pPr>
      <w:r w:rsidRPr="00D937B0">
        <w:rPr>
          <w:rFonts w:ascii="Courier New" w:eastAsiaTheme="minorEastAsia" w:hAnsi="Courier New" w:cs="Courier New"/>
          <w:lang w:eastAsia="ru-RU" w:bidi="ru-RU"/>
        </w:rPr>
        <w:t>муниципальных нормативных</w:t>
      </w:r>
      <w:r w:rsidRPr="00D937B0">
        <w:rPr>
          <w:rFonts w:ascii="Courier New" w:eastAsiaTheme="minorEastAsia" w:hAnsi="Courier New" w:cs="Courier New"/>
          <w:lang w:eastAsia="ru-RU" w:bidi="ru-RU"/>
        </w:rPr>
        <w:tab/>
        <w:t>правовых актов</w:t>
      </w:r>
    </w:p>
    <w:p w:rsidR="00D937B0" w:rsidRPr="00D937B0" w:rsidRDefault="00D937B0" w:rsidP="00D937B0">
      <w:pPr>
        <w:jc w:val="right"/>
        <w:rPr>
          <w:rFonts w:ascii="Courier New" w:eastAsiaTheme="minorEastAsia" w:hAnsi="Courier New" w:cs="Courier New"/>
          <w:lang w:eastAsia="ru-RU" w:bidi="ru-RU"/>
        </w:rPr>
      </w:pPr>
      <w:r w:rsidRPr="00D937B0">
        <w:rPr>
          <w:rFonts w:ascii="Courier New" w:eastAsiaTheme="minorEastAsia" w:hAnsi="Courier New" w:cs="Courier New"/>
          <w:lang w:eastAsia="ru-RU" w:bidi="ru-RU"/>
        </w:rPr>
        <w:t xml:space="preserve">администрации муниципального образования «Покровка» </w:t>
      </w:r>
    </w:p>
    <w:p w:rsidR="00D937B0" w:rsidRPr="00D937B0" w:rsidRDefault="00D937B0" w:rsidP="00D937B0">
      <w:pPr>
        <w:jc w:val="right"/>
        <w:rPr>
          <w:rFonts w:ascii="Courier New" w:eastAsiaTheme="minorEastAsia" w:hAnsi="Courier New" w:cs="Courier New"/>
          <w:lang w:eastAsia="ru-RU" w:bidi="ru-RU"/>
        </w:rPr>
      </w:pPr>
      <w:r w:rsidRPr="00D937B0">
        <w:rPr>
          <w:rFonts w:ascii="Courier New" w:eastAsiaTheme="minorEastAsia" w:hAnsi="Courier New" w:cs="Courier New"/>
          <w:lang w:eastAsia="ru-RU" w:bidi="ru-RU"/>
        </w:rPr>
        <w:t>на их соответствие</w:t>
      </w:r>
      <w:r w:rsidRPr="00D937B0">
        <w:rPr>
          <w:rFonts w:ascii="Courier New" w:eastAsiaTheme="minorEastAsia" w:hAnsi="Courier New" w:cs="Courier New"/>
          <w:lang w:eastAsia="ru-RU" w:bidi="ru-RU"/>
        </w:rPr>
        <w:tab/>
      </w:r>
      <w:proofErr w:type="gramStart"/>
      <w:r w:rsidRPr="00D937B0">
        <w:rPr>
          <w:rFonts w:ascii="Courier New" w:eastAsiaTheme="minorEastAsia" w:hAnsi="Courier New" w:cs="Courier New"/>
          <w:lang w:eastAsia="ru-RU" w:bidi="ru-RU"/>
        </w:rPr>
        <w:t>федеральному</w:t>
      </w:r>
      <w:proofErr w:type="gramEnd"/>
      <w:r w:rsidRPr="00D937B0">
        <w:rPr>
          <w:rFonts w:ascii="Courier New" w:eastAsiaTheme="minorEastAsia" w:hAnsi="Courier New" w:cs="Courier New"/>
          <w:lang w:eastAsia="ru-RU" w:bidi="ru-RU"/>
        </w:rPr>
        <w:t xml:space="preserve"> и</w:t>
      </w:r>
    </w:p>
    <w:p w:rsidR="00D937B0" w:rsidRPr="00D937B0" w:rsidRDefault="00D937B0" w:rsidP="00D937B0">
      <w:pPr>
        <w:jc w:val="right"/>
        <w:rPr>
          <w:rFonts w:ascii="Courier New" w:eastAsiaTheme="minorEastAsia" w:hAnsi="Courier New" w:cs="Courier New"/>
          <w:lang w:eastAsia="ru-RU" w:bidi="ru-RU"/>
        </w:rPr>
      </w:pPr>
      <w:r w:rsidRPr="00D937B0">
        <w:rPr>
          <w:rFonts w:ascii="Courier New" w:eastAsiaTheme="minorEastAsia" w:hAnsi="Courier New" w:cs="Courier New"/>
          <w:lang w:eastAsia="ru-RU" w:bidi="ru-RU"/>
        </w:rPr>
        <w:t>региональному законодательству</w:t>
      </w:r>
    </w:p>
    <w:p w:rsidR="00D937B0" w:rsidRPr="00D937B0" w:rsidRDefault="00D937B0" w:rsidP="00D937B0">
      <w:pPr>
        <w:jc w:val="center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jc w:val="center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jc w:val="center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Информация</w:t>
      </w:r>
    </w:p>
    <w:p w:rsidR="00D937B0" w:rsidRPr="00D937B0" w:rsidRDefault="00D937B0" w:rsidP="00D937B0">
      <w:pPr>
        <w:jc w:val="center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 xml:space="preserve">о результатах проведения мониторинга связи с принятием </w:t>
      </w:r>
      <w:proofErr w:type="gramStart"/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в</w:t>
      </w:r>
      <w:proofErr w:type="gramEnd"/>
    </w:p>
    <w:p w:rsidR="00D937B0" w:rsidRPr="00D937B0" w:rsidRDefault="00D937B0" w:rsidP="00D937B0">
      <w:pPr>
        <w:jc w:val="center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__________</w:t>
      </w: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ab/>
        <w:t>20__</w:t>
      </w: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ab/>
        <w:t>года федеральных нормативных правовых актов</w:t>
      </w:r>
    </w:p>
    <w:p w:rsidR="00D937B0" w:rsidRPr="00D937B0" w:rsidRDefault="00D937B0" w:rsidP="00D937B0">
      <w:pPr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 xml:space="preserve">                             (месяц)</w:t>
      </w:r>
    </w:p>
    <w:p w:rsidR="00D937B0" w:rsidRPr="00D937B0" w:rsidRDefault="00D937B0" w:rsidP="00D937B0">
      <w:pPr>
        <w:jc w:val="center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и нормативных правовых актов Иркутской области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1"/>
        <w:gridCol w:w="4022"/>
        <w:gridCol w:w="3394"/>
        <w:gridCol w:w="1618"/>
      </w:tblGrid>
      <w:tr w:rsidR="00D937B0" w:rsidRPr="00D937B0" w:rsidTr="007A51C1">
        <w:trPr>
          <w:trHeight w:hRule="exact" w:val="4044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37B0" w:rsidRPr="00D937B0" w:rsidRDefault="00D937B0" w:rsidP="00D937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№</w:t>
            </w:r>
          </w:p>
          <w:p w:rsidR="00D937B0" w:rsidRPr="00D937B0" w:rsidRDefault="00D937B0" w:rsidP="00D937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gramStart"/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п</w:t>
            </w:r>
            <w:proofErr w:type="gramEnd"/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/п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Дата принятия, номер и наименова</w:t>
            </w: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softHyphen/>
              <w:t>ние нормативного правового акта Российской Федерации, Иркутской области, регулирующего отношения в сфере деятельности органов мест</w:t>
            </w: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softHyphen/>
              <w:t>ного самоуправления, принятого в истек</w:t>
            </w: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softHyphen/>
              <w:t>шем месяце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37B0" w:rsidRPr="00D937B0" w:rsidRDefault="00D937B0" w:rsidP="00D937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Вид и наименование муници</w:t>
            </w: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softHyphen/>
              <w:t>пального нормативного пра</w:t>
            </w: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softHyphen/>
              <w:t>вового акта, который необхо</w:t>
            </w: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softHyphen/>
              <w:t>димо подготовить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37B0" w:rsidRPr="00D937B0" w:rsidRDefault="00D937B0" w:rsidP="00D937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планируемый</w:t>
            </w:r>
          </w:p>
          <w:p w:rsidR="00D937B0" w:rsidRPr="00D937B0" w:rsidRDefault="00D937B0" w:rsidP="00D937B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bidi="ru-RU"/>
              </w:rPr>
            </w:pP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срок</w:t>
            </w:r>
          </w:p>
          <w:p w:rsidR="00D937B0" w:rsidRPr="00D937B0" w:rsidRDefault="00D937B0" w:rsidP="00D937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принятия</w:t>
            </w:r>
          </w:p>
        </w:tc>
      </w:tr>
      <w:tr w:rsidR="00D937B0" w:rsidRPr="00D937B0" w:rsidTr="007A51C1">
        <w:trPr>
          <w:trHeight w:hRule="exact"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  <w:tr w:rsidR="00D937B0" w:rsidRPr="00D937B0" w:rsidTr="007A51C1">
        <w:trPr>
          <w:trHeight w:hRule="exact" w:val="307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  <w:tr w:rsidR="00D937B0" w:rsidRPr="00D937B0" w:rsidTr="007A51C1">
        <w:trPr>
          <w:trHeight w:hRule="exact" w:val="326"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</w:tbl>
    <w:p w:rsidR="00D937B0" w:rsidRPr="00D937B0" w:rsidRDefault="00D937B0" w:rsidP="00D937B0">
      <w:pPr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jc w:val="right"/>
        <w:rPr>
          <w:rFonts w:ascii="Courier New" w:eastAsiaTheme="minorEastAsia" w:hAnsi="Courier New" w:cs="Courier New"/>
          <w:bCs/>
          <w:lang w:eastAsia="ru-RU" w:bidi="ru-RU"/>
        </w:rPr>
      </w:pPr>
      <w:r w:rsidRPr="00D937B0">
        <w:rPr>
          <w:rFonts w:ascii="Courier New" w:eastAsiaTheme="minorEastAsia" w:hAnsi="Courier New" w:cs="Courier New"/>
          <w:bCs/>
          <w:lang w:eastAsia="ru-RU" w:bidi="ru-RU"/>
        </w:rPr>
        <w:lastRenderedPageBreak/>
        <w:t>Приложение 2</w:t>
      </w:r>
    </w:p>
    <w:p w:rsidR="00D937B0" w:rsidRPr="00D937B0" w:rsidRDefault="00D937B0" w:rsidP="00D937B0">
      <w:pPr>
        <w:jc w:val="right"/>
        <w:rPr>
          <w:rFonts w:ascii="Courier New" w:eastAsiaTheme="minorEastAsia" w:hAnsi="Courier New" w:cs="Courier New"/>
          <w:bCs/>
          <w:lang w:eastAsia="ru-RU" w:bidi="ru-RU"/>
        </w:rPr>
      </w:pPr>
      <w:r w:rsidRPr="00D937B0">
        <w:rPr>
          <w:rFonts w:ascii="Courier New" w:eastAsiaTheme="minorEastAsia" w:hAnsi="Courier New" w:cs="Courier New"/>
          <w:bCs/>
          <w:lang w:eastAsia="ru-RU" w:bidi="ru-RU"/>
        </w:rPr>
        <w:t>к</w:t>
      </w:r>
      <w:r w:rsidRPr="00D937B0">
        <w:rPr>
          <w:rFonts w:ascii="Courier New" w:eastAsiaTheme="minorEastAsia" w:hAnsi="Courier New" w:cs="Courier New"/>
          <w:bCs/>
          <w:lang w:eastAsia="ru-RU" w:bidi="ru-RU"/>
        </w:rPr>
        <w:tab/>
        <w:t>Порядку</w:t>
      </w:r>
      <w:r w:rsidRPr="00D937B0">
        <w:rPr>
          <w:rFonts w:ascii="Courier New" w:eastAsiaTheme="minorEastAsia" w:hAnsi="Courier New" w:cs="Courier New"/>
          <w:bCs/>
          <w:lang w:eastAsia="ru-RU" w:bidi="ru-RU"/>
        </w:rPr>
        <w:tab/>
        <w:t xml:space="preserve">проведения мониторинга </w:t>
      </w:r>
    </w:p>
    <w:p w:rsidR="00D937B0" w:rsidRPr="00D937B0" w:rsidRDefault="00D937B0" w:rsidP="00D937B0">
      <w:pPr>
        <w:jc w:val="right"/>
        <w:rPr>
          <w:rFonts w:ascii="Courier New" w:eastAsiaTheme="minorEastAsia" w:hAnsi="Courier New" w:cs="Courier New"/>
          <w:bCs/>
          <w:lang w:eastAsia="ru-RU" w:bidi="ru-RU"/>
        </w:rPr>
      </w:pPr>
      <w:r w:rsidRPr="00D937B0">
        <w:rPr>
          <w:rFonts w:ascii="Courier New" w:eastAsiaTheme="minorEastAsia" w:hAnsi="Courier New" w:cs="Courier New"/>
          <w:bCs/>
          <w:lang w:eastAsia="ru-RU" w:bidi="ru-RU"/>
        </w:rPr>
        <w:t>муниципальных нормативных</w:t>
      </w:r>
      <w:r w:rsidRPr="00D937B0">
        <w:rPr>
          <w:rFonts w:ascii="Courier New" w:eastAsiaTheme="minorEastAsia" w:hAnsi="Courier New" w:cs="Courier New"/>
          <w:bCs/>
          <w:lang w:eastAsia="ru-RU" w:bidi="ru-RU"/>
        </w:rPr>
        <w:tab/>
        <w:t>правовых актов</w:t>
      </w:r>
    </w:p>
    <w:p w:rsidR="00D937B0" w:rsidRPr="00D937B0" w:rsidRDefault="00D937B0" w:rsidP="00D937B0">
      <w:pPr>
        <w:jc w:val="right"/>
        <w:rPr>
          <w:rFonts w:ascii="Courier New" w:eastAsiaTheme="minorEastAsia" w:hAnsi="Courier New" w:cs="Courier New"/>
          <w:bCs/>
          <w:lang w:eastAsia="ru-RU" w:bidi="ru-RU"/>
        </w:rPr>
      </w:pPr>
      <w:r w:rsidRPr="00D937B0">
        <w:rPr>
          <w:rFonts w:ascii="Courier New" w:eastAsiaTheme="minorEastAsia" w:hAnsi="Courier New" w:cs="Courier New"/>
          <w:bCs/>
          <w:lang w:eastAsia="ru-RU" w:bidi="ru-RU"/>
        </w:rPr>
        <w:t xml:space="preserve">администрации муниципального образования «Покровка» </w:t>
      </w:r>
    </w:p>
    <w:p w:rsidR="00D937B0" w:rsidRPr="00D937B0" w:rsidRDefault="00D937B0" w:rsidP="00D937B0">
      <w:pPr>
        <w:jc w:val="right"/>
        <w:rPr>
          <w:rFonts w:ascii="Courier New" w:eastAsiaTheme="minorEastAsia" w:hAnsi="Courier New" w:cs="Courier New"/>
          <w:bCs/>
          <w:lang w:eastAsia="ru-RU" w:bidi="ru-RU"/>
        </w:rPr>
      </w:pPr>
      <w:r w:rsidRPr="00D937B0">
        <w:rPr>
          <w:rFonts w:ascii="Courier New" w:eastAsiaTheme="minorEastAsia" w:hAnsi="Courier New" w:cs="Courier New"/>
          <w:bCs/>
          <w:lang w:eastAsia="ru-RU" w:bidi="ru-RU"/>
        </w:rPr>
        <w:t>на их соответствие</w:t>
      </w:r>
      <w:r w:rsidRPr="00D937B0">
        <w:rPr>
          <w:rFonts w:ascii="Courier New" w:eastAsiaTheme="minorEastAsia" w:hAnsi="Courier New" w:cs="Courier New"/>
          <w:bCs/>
          <w:lang w:eastAsia="ru-RU" w:bidi="ru-RU"/>
        </w:rPr>
        <w:tab/>
      </w:r>
      <w:proofErr w:type="gramStart"/>
      <w:r w:rsidRPr="00D937B0">
        <w:rPr>
          <w:rFonts w:ascii="Courier New" w:eastAsiaTheme="minorEastAsia" w:hAnsi="Courier New" w:cs="Courier New"/>
          <w:bCs/>
          <w:lang w:eastAsia="ru-RU" w:bidi="ru-RU"/>
        </w:rPr>
        <w:t>федеральному</w:t>
      </w:r>
      <w:proofErr w:type="gramEnd"/>
      <w:r w:rsidRPr="00D937B0">
        <w:rPr>
          <w:rFonts w:ascii="Courier New" w:eastAsiaTheme="minorEastAsia" w:hAnsi="Courier New" w:cs="Courier New"/>
          <w:bCs/>
          <w:lang w:eastAsia="ru-RU" w:bidi="ru-RU"/>
        </w:rPr>
        <w:t xml:space="preserve"> и</w:t>
      </w:r>
    </w:p>
    <w:p w:rsidR="00D937B0" w:rsidRPr="00D937B0" w:rsidRDefault="00D937B0" w:rsidP="00D937B0">
      <w:pPr>
        <w:jc w:val="right"/>
        <w:rPr>
          <w:rFonts w:ascii="Courier New" w:eastAsiaTheme="minorEastAsia" w:hAnsi="Courier New" w:cs="Courier New"/>
          <w:bCs/>
          <w:lang w:eastAsia="ru-RU" w:bidi="ru-RU"/>
        </w:rPr>
      </w:pPr>
      <w:r w:rsidRPr="00D937B0">
        <w:rPr>
          <w:rFonts w:ascii="Courier New" w:eastAsiaTheme="minorEastAsia" w:hAnsi="Courier New" w:cs="Courier New"/>
          <w:bCs/>
          <w:lang w:eastAsia="ru-RU" w:bidi="ru-RU"/>
        </w:rPr>
        <w:t>региональному законодательству</w:t>
      </w:r>
    </w:p>
    <w:p w:rsidR="00D937B0" w:rsidRPr="00D937B0" w:rsidRDefault="00D937B0" w:rsidP="00D937B0">
      <w:pPr>
        <w:rPr>
          <w:rFonts w:ascii="Arial" w:eastAsiaTheme="minorEastAsia" w:hAnsi="Arial" w:cs="Arial"/>
          <w:bCs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jc w:val="center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ПЛАН</w:t>
      </w:r>
    </w:p>
    <w:p w:rsidR="00D937B0" w:rsidRPr="00D937B0" w:rsidRDefault="00D937B0" w:rsidP="00D937B0">
      <w:pPr>
        <w:jc w:val="center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 xml:space="preserve">нормотворческой деятельности </w:t>
      </w:r>
      <w:r w:rsidRPr="00D937B0">
        <w:rPr>
          <w:rFonts w:ascii="Arial" w:eastAsiaTheme="minorEastAsia" w:hAnsi="Arial" w:cs="Arial"/>
          <w:bCs/>
          <w:sz w:val="24"/>
          <w:szCs w:val="24"/>
          <w:lang w:eastAsia="ru-RU" w:bidi="ru-RU"/>
        </w:rPr>
        <w:t xml:space="preserve">администрации муниципального образования «Покровка» </w:t>
      </w: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 xml:space="preserve"> по подготовке проектов муниципальных нормативных правовых актов в связи с изменением федерального законодательства и законодательства Иркутской области</w:t>
      </w:r>
    </w:p>
    <w:p w:rsidR="00D937B0" w:rsidRPr="00D937B0" w:rsidRDefault="00D937B0" w:rsidP="00D937B0">
      <w:pPr>
        <w:jc w:val="center"/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tbl>
      <w:tblPr>
        <w:tblOverlap w:val="never"/>
        <w:tblW w:w="99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"/>
        <w:gridCol w:w="3066"/>
        <w:gridCol w:w="1838"/>
        <w:gridCol w:w="1838"/>
        <w:gridCol w:w="994"/>
        <w:gridCol w:w="1658"/>
      </w:tblGrid>
      <w:tr w:rsidR="00D937B0" w:rsidRPr="00D937B0" w:rsidTr="007A51C1">
        <w:trPr>
          <w:trHeight w:hRule="exact" w:val="265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37B0" w:rsidRPr="00D937B0" w:rsidRDefault="00D937B0" w:rsidP="00D937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№</w:t>
            </w:r>
          </w:p>
          <w:p w:rsidR="00D937B0" w:rsidRPr="00D937B0" w:rsidRDefault="00D937B0" w:rsidP="00D937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gramStart"/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п</w:t>
            </w:r>
            <w:proofErr w:type="gramEnd"/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/п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37B0" w:rsidRPr="00D937B0" w:rsidRDefault="00D937B0" w:rsidP="00D937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Дата принятия, номер и наименование нормативного правового акта Российской Федерации, Иркутской области, регулирующего отношения в сфере деятельности органов местного самоуправления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37B0" w:rsidRPr="00D937B0" w:rsidRDefault="00D937B0" w:rsidP="00D937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Наименование проекта правового акта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37B0" w:rsidRPr="00D937B0" w:rsidRDefault="00D937B0" w:rsidP="00D937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gramStart"/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Ответственные</w:t>
            </w:r>
            <w:proofErr w:type="gramEnd"/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 xml:space="preserve"> за подготовку и сопровождение проекта правового акта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37B0" w:rsidRPr="00D937B0" w:rsidRDefault="00D937B0" w:rsidP="00D937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spellStart"/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Планир</w:t>
            </w:r>
            <w:proofErr w:type="spellEnd"/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-</w:t>
            </w:r>
          </w:p>
          <w:p w:rsidR="00D937B0" w:rsidRPr="00D937B0" w:rsidRDefault="00D937B0" w:rsidP="00D937B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bidi="ru-RU"/>
              </w:rPr>
            </w:pPr>
            <w:proofErr w:type="spellStart"/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уемый</w:t>
            </w:r>
            <w:proofErr w:type="spellEnd"/>
          </w:p>
          <w:p w:rsidR="00D937B0" w:rsidRPr="00D937B0" w:rsidRDefault="00D937B0" w:rsidP="00D937B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bidi="ru-RU"/>
              </w:rPr>
            </w:pP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срок</w:t>
            </w:r>
          </w:p>
          <w:p w:rsidR="00D937B0" w:rsidRPr="00D937B0" w:rsidRDefault="00D937B0" w:rsidP="00D937B0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bidi="ru-RU"/>
              </w:rPr>
            </w:pP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принятия</w:t>
            </w:r>
          </w:p>
          <w:p w:rsidR="00D937B0" w:rsidRPr="00D937B0" w:rsidRDefault="00D937B0" w:rsidP="00D937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gramStart"/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правово-</w:t>
            </w:r>
            <w:proofErr w:type="spellStart"/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го</w:t>
            </w:r>
            <w:proofErr w:type="spellEnd"/>
            <w:proofErr w:type="gramEnd"/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 xml:space="preserve"> акта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37B0" w:rsidRPr="00D937B0" w:rsidRDefault="00D937B0" w:rsidP="00D937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 xml:space="preserve">Дата принятия, номер и наименование </w:t>
            </w:r>
            <w:proofErr w:type="spellStart"/>
            <w:proofErr w:type="gramStart"/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муниципально-го</w:t>
            </w:r>
            <w:proofErr w:type="spellEnd"/>
            <w:proofErr w:type="gramEnd"/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 xml:space="preserve"> акта</w:t>
            </w:r>
          </w:p>
        </w:tc>
      </w:tr>
      <w:tr w:rsidR="00D937B0" w:rsidRPr="00D937B0" w:rsidTr="007A51C1">
        <w:trPr>
          <w:trHeight w:hRule="exact" w:val="30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1.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  <w:tr w:rsidR="00D937B0" w:rsidRPr="00D937B0" w:rsidTr="007A51C1">
        <w:trPr>
          <w:trHeight w:hRule="exact" w:val="31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2.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  <w:tr w:rsidR="00D937B0" w:rsidRPr="00D937B0" w:rsidTr="007A51C1">
        <w:trPr>
          <w:trHeight w:hRule="exact" w:val="32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3.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</w:tbl>
    <w:p w:rsidR="00D937B0" w:rsidRPr="00D937B0" w:rsidRDefault="00D937B0" w:rsidP="00D937B0">
      <w:pPr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rPr>
          <w:rFonts w:ascii="Arial" w:eastAsiaTheme="minorEastAsia" w:hAnsi="Arial" w:cs="Arial"/>
          <w:sz w:val="24"/>
          <w:szCs w:val="24"/>
          <w:lang w:eastAsia="ru-RU" w:bidi="ru-RU"/>
        </w:rPr>
      </w:pPr>
    </w:p>
    <w:p w:rsidR="00D937B0" w:rsidRPr="00D937B0" w:rsidRDefault="00D937B0" w:rsidP="00D937B0">
      <w:pPr>
        <w:jc w:val="right"/>
        <w:rPr>
          <w:rFonts w:ascii="Courier New" w:eastAsiaTheme="minorEastAsia" w:hAnsi="Courier New" w:cs="Courier New"/>
          <w:bCs/>
          <w:lang w:eastAsia="ru-RU" w:bidi="ru-RU"/>
        </w:rPr>
      </w:pPr>
      <w:r w:rsidRPr="00D937B0">
        <w:rPr>
          <w:rFonts w:ascii="Courier New" w:eastAsiaTheme="minorEastAsia" w:hAnsi="Courier New" w:cs="Courier New"/>
          <w:bCs/>
          <w:lang w:eastAsia="ru-RU" w:bidi="ru-RU"/>
        </w:rPr>
        <w:lastRenderedPageBreak/>
        <w:t>Приложение 3</w:t>
      </w:r>
    </w:p>
    <w:p w:rsidR="00D937B0" w:rsidRPr="00D937B0" w:rsidRDefault="00D937B0" w:rsidP="00D937B0">
      <w:pPr>
        <w:jc w:val="right"/>
        <w:rPr>
          <w:rFonts w:ascii="Courier New" w:eastAsiaTheme="minorEastAsia" w:hAnsi="Courier New" w:cs="Courier New"/>
          <w:bCs/>
          <w:lang w:eastAsia="ru-RU" w:bidi="ru-RU"/>
        </w:rPr>
      </w:pPr>
      <w:r w:rsidRPr="00D937B0">
        <w:rPr>
          <w:rFonts w:ascii="Courier New" w:eastAsiaTheme="minorEastAsia" w:hAnsi="Courier New" w:cs="Courier New"/>
          <w:bCs/>
          <w:lang w:eastAsia="ru-RU" w:bidi="ru-RU"/>
        </w:rPr>
        <w:t>к</w:t>
      </w:r>
      <w:r w:rsidRPr="00D937B0">
        <w:rPr>
          <w:rFonts w:ascii="Courier New" w:eastAsiaTheme="minorEastAsia" w:hAnsi="Courier New" w:cs="Courier New"/>
          <w:bCs/>
          <w:lang w:eastAsia="ru-RU" w:bidi="ru-RU"/>
        </w:rPr>
        <w:tab/>
        <w:t>Порядку</w:t>
      </w:r>
      <w:r w:rsidRPr="00D937B0">
        <w:rPr>
          <w:rFonts w:ascii="Courier New" w:eastAsiaTheme="minorEastAsia" w:hAnsi="Courier New" w:cs="Courier New"/>
          <w:bCs/>
          <w:lang w:eastAsia="ru-RU" w:bidi="ru-RU"/>
        </w:rPr>
        <w:tab/>
        <w:t xml:space="preserve">проведения мониторинга </w:t>
      </w:r>
    </w:p>
    <w:p w:rsidR="00D937B0" w:rsidRPr="00D937B0" w:rsidRDefault="00D937B0" w:rsidP="00D937B0">
      <w:pPr>
        <w:jc w:val="right"/>
        <w:rPr>
          <w:rFonts w:ascii="Courier New" w:eastAsiaTheme="minorEastAsia" w:hAnsi="Courier New" w:cs="Courier New"/>
          <w:bCs/>
          <w:lang w:eastAsia="ru-RU" w:bidi="ru-RU"/>
        </w:rPr>
      </w:pPr>
      <w:r w:rsidRPr="00D937B0">
        <w:rPr>
          <w:rFonts w:ascii="Courier New" w:eastAsiaTheme="minorEastAsia" w:hAnsi="Courier New" w:cs="Courier New"/>
          <w:bCs/>
          <w:lang w:eastAsia="ru-RU" w:bidi="ru-RU"/>
        </w:rPr>
        <w:t>муниципальных нормативных</w:t>
      </w:r>
      <w:r w:rsidRPr="00D937B0">
        <w:rPr>
          <w:rFonts w:ascii="Courier New" w:eastAsiaTheme="minorEastAsia" w:hAnsi="Courier New" w:cs="Courier New"/>
          <w:bCs/>
          <w:lang w:eastAsia="ru-RU" w:bidi="ru-RU"/>
        </w:rPr>
        <w:tab/>
        <w:t>правовых актов</w:t>
      </w:r>
    </w:p>
    <w:p w:rsidR="00D937B0" w:rsidRPr="00D937B0" w:rsidRDefault="00D937B0" w:rsidP="00D937B0">
      <w:pPr>
        <w:jc w:val="right"/>
        <w:rPr>
          <w:rFonts w:ascii="Courier New" w:eastAsiaTheme="minorEastAsia" w:hAnsi="Courier New" w:cs="Courier New"/>
          <w:bCs/>
          <w:lang w:eastAsia="ru-RU" w:bidi="ru-RU"/>
        </w:rPr>
      </w:pPr>
      <w:r w:rsidRPr="00D937B0">
        <w:rPr>
          <w:rFonts w:ascii="Courier New" w:eastAsiaTheme="minorEastAsia" w:hAnsi="Courier New" w:cs="Courier New"/>
          <w:bCs/>
          <w:lang w:eastAsia="ru-RU" w:bidi="ru-RU"/>
        </w:rPr>
        <w:t xml:space="preserve">администрации муниципального образования «Покровка» </w:t>
      </w:r>
    </w:p>
    <w:p w:rsidR="00D937B0" w:rsidRPr="00D937B0" w:rsidRDefault="00D937B0" w:rsidP="00D937B0">
      <w:pPr>
        <w:jc w:val="right"/>
        <w:rPr>
          <w:rFonts w:ascii="Courier New" w:eastAsiaTheme="minorEastAsia" w:hAnsi="Courier New" w:cs="Courier New"/>
          <w:bCs/>
          <w:lang w:eastAsia="ru-RU" w:bidi="ru-RU"/>
        </w:rPr>
      </w:pPr>
      <w:r w:rsidRPr="00D937B0">
        <w:rPr>
          <w:rFonts w:ascii="Courier New" w:eastAsiaTheme="minorEastAsia" w:hAnsi="Courier New" w:cs="Courier New"/>
          <w:bCs/>
          <w:lang w:eastAsia="ru-RU" w:bidi="ru-RU"/>
        </w:rPr>
        <w:t>на их соответствие</w:t>
      </w:r>
      <w:r w:rsidRPr="00D937B0">
        <w:rPr>
          <w:rFonts w:ascii="Courier New" w:eastAsiaTheme="minorEastAsia" w:hAnsi="Courier New" w:cs="Courier New"/>
          <w:bCs/>
          <w:lang w:eastAsia="ru-RU" w:bidi="ru-RU"/>
        </w:rPr>
        <w:tab/>
      </w:r>
      <w:proofErr w:type="gramStart"/>
      <w:r w:rsidRPr="00D937B0">
        <w:rPr>
          <w:rFonts w:ascii="Courier New" w:eastAsiaTheme="minorEastAsia" w:hAnsi="Courier New" w:cs="Courier New"/>
          <w:bCs/>
          <w:lang w:eastAsia="ru-RU" w:bidi="ru-RU"/>
        </w:rPr>
        <w:t>федеральному</w:t>
      </w:r>
      <w:proofErr w:type="gramEnd"/>
      <w:r w:rsidRPr="00D937B0">
        <w:rPr>
          <w:rFonts w:ascii="Courier New" w:eastAsiaTheme="minorEastAsia" w:hAnsi="Courier New" w:cs="Courier New"/>
          <w:bCs/>
          <w:lang w:eastAsia="ru-RU" w:bidi="ru-RU"/>
        </w:rPr>
        <w:t xml:space="preserve"> и</w:t>
      </w:r>
    </w:p>
    <w:p w:rsidR="00D937B0" w:rsidRPr="00D937B0" w:rsidRDefault="00D937B0" w:rsidP="00D937B0">
      <w:pPr>
        <w:jc w:val="right"/>
        <w:rPr>
          <w:rFonts w:ascii="Courier New" w:eastAsiaTheme="minorEastAsia" w:hAnsi="Courier New" w:cs="Courier New"/>
          <w:bCs/>
          <w:lang w:eastAsia="ru-RU" w:bidi="ru-RU"/>
        </w:rPr>
      </w:pPr>
      <w:r w:rsidRPr="00D937B0">
        <w:rPr>
          <w:rFonts w:ascii="Courier New" w:eastAsiaTheme="minorEastAsia" w:hAnsi="Courier New" w:cs="Courier New"/>
          <w:bCs/>
          <w:lang w:eastAsia="ru-RU" w:bidi="ru-RU"/>
        </w:rPr>
        <w:t>региональному законодательству</w:t>
      </w:r>
    </w:p>
    <w:p w:rsidR="00D937B0" w:rsidRPr="00D937B0" w:rsidRDefault="00D937B0" w:rsidP="00D937B0">
      <w:pPr>
        <w:jc w:val="center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Информация</w:t>
      </w:r>
    </w:p>
    <w:p w:rsidR="00D937B0" w:rsidRPr="00D937B0" w:rsidRDefault="00D937B0" w:rsidP="00D937B0">
      <w:pPr>
        <w:jc w:val="center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>о результатах и ходе работы по приведению муниципальных нормативных правовых актов в соответствие с федеральным законодательством и законодательством Иркутской области по итогам ______ 201_ года</w:t>
      </w:r>
    </w:p>
    <w:p w:rsidR="00D937B0" w:rsidRPr="00D937B0" w:rsidRDefault="00D937B0" w:rsidP="00D937B0">
      <w:pPr>
        <w:jc w:val="center"/>
        <w:rPr>
          <w:rFonts w:ascii="Arial" w:eastAsiaTheme="minorEastAsia" w:hAnsi="Arial" w:cs="Arial"/>
          <w:sz w:val="24"/>
          <w:szCs w:val="24"/>
          <w:lang w:eastAsia="ru-RU" w:bidi="ru-RU"/>
        </w:rPr>
      </w:pPr>
      <w:r w:rsidRPr="00D937B0">
        <w:rPr>
          <w:rFonts w:ascii="Arial" w:eastAsiaTheme="minorEastAsia" w:hAnsi="Arial" w:cs="Arial"/>
          <w:sz w:val="24"/>
          <w:szCs w:val="24"/>
          <w:lang w:eastAsia="ru-RU" w:bidi="ru-RU"/>
        </w:rPr>
        <w:t xml:space="preserve">                                                                                                             (месяц)</w:t>
      </w:r>
    </w:p>
    <w:tbl>
      <w:tblPr>
        <w:tblOverlap w:val="never"/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"/>
        <w:gridCol w:w="3630"/>
        <w:gridCol w:w="2928"/>
        <w:gridCol w:w="2569"/>
      </w:tblGrid>
      <w:tr w:rsidR="00D937B0" w:rsidRPr="00D937B0" w:rsidTr="00D937B0">
        <w:trPr>
          <w:trHeight w:hRule="exact" w:val="4409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937B0" w:rsidRPr="00D937B0" w:rsidRDefault="00D937B0" w:rsidP="00D937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№</w:t>
            </w:r>
          </w:p>
          <w:p w:rsidR="00D937B0" w:rsidRPr="00D937B0" w:rsidRDefault="00D937B0" w:rsidP="00D937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proofErr w:type="gramStart"/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п</w:t>
            </w:r>
            <w:proofErr w:type="gramEnd"/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37B0" w:rsidRPr="00D937B0" w:rsidRDefault="00D937B0" w:rsidP="00D937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 xml:space="preserve">Дата принятия, номер и наименование нормативного правового акта Российской Федерации, Иркутской области, регулирующего отношения в сфере деятельности органов местного самоуправления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937B0" w:rsidRPr="00D937B0" w:rsidRDefault="00D937B0" w:rsidP="00D937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Дата принятия, номер муниципального правового акта, принятого в соответствии с нормативным правовым актом Российской Федерации, нормативным правовым актом Иркутской области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937B0" w:rsidRPr="00D937B0" w:rsidRDefault="00D937B0" w:rsidP="00D937B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Наименование проекта муниципального нормативного правового акта, работа над которым не завершена (с указанием стадии рассмотрения и планируемых сроков его принятия)</w:t>
            </w:r>
          </w:p>
        </w:tc>
      </w:tr>
      <w:tr w:rsidR="00D937B0" w:rsidRPr="00D937B0" w:rsidTr="00D937B0">
        <w:trPr>
          <w:trHeight w:hRule="exact" w:val="31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  <w:tr w:rsidR="00D937B0" w:rsidRPr="00D937B0" w:rsidTr="00D937B0">
        <w:trPr>
          <w:trHeight w:hRule="exact" w:val="322"/>
          <w:jc w:val="center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  <w:r w:rsidRPr="00D937B0">
              <w:rPr>
                <w:rFonts w:ascii="Arial" w:eastAsiaTheme="minorEastAsia" w:hAnsi="Arial" w:cs="Arial"/>
                <w:bCs/>
                <w:sz w:val="24"/>
                <w:szCs w:val="24"/>
                <w:lang w:bidi="ru-RU"/>
              </w:rPr>
              <w:t>2.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37B0" w:rsidRPr="00D937B0" w:rsidRDefault="00D937B0" w:rsidP="00D937B0">
            <w:pPr>
              <w:rPr>
                <w:rFonts w:ascii="Arial" w:eastAsia="Times New Roman" w:hAnsi="Arial" w:cs="Arial"/>
                <w:sz w:val="24"/>
                <w:szCs w:val="24"/>
                <w:lang w:bidi="ru-RU"/>
              </w:rPr>
            </w:pPr>
          </w:p>
        </w:tc>
      </w:tr>
    </w:tbl>
    <w:p w:rsidR="00D937B0" w:rsidRPr="00D937B0" w:rsidRDefault="00D937B0" w:rsidP="00D937B0">
      <w:pPr>
        <w:ind w:right="-716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937B0" w:rsidRPr="00D937B0" w:rsidRDefault="00D937B0" w:rsidP="00D937B0">
      <w:pPr>
        <w:ind w:right="-716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937B0" w:rsidRPr="00D937B0" w:rsidRDefault="00D937B0" w:rsidP="00D937B0">
      <w:pPr>
        <w:ind w:right="-716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</w:p>
    <w:p w:rsidR="00D937B0" w:rsidRPr="00D937B0" w:rsidRDefault="00D937B0" w:rsidP="00D937B0">
      <w:pPr>
        <w:ind w:right="-71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37B0" w:rsidRPr="00D937B0" w:rsidRDefault="00D937B0" w:rsidP="00D937B0">
      <w:pPr>
        <w:ind w:right="-71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37B0" w:rsidRPr="00D937B0" w:rsidRDefault="00D937B0" w:rsidP="00D937B0">
      <w:pPr>
        <w:ind w:right="-71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937B0" w:rsidRPr="00D937B0" w:rsidRDefault="00D937B0" w:rsidP="00D937B0">
      <w:pPr>
        <w:ind w:right="-716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562E7" w:rsidRDefault="00C562E7"/>
    <w:sectPr w:rsidR="00C5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1D9"/>
    <w:multiLevelType w:val="hybridMultilevel"/>
    <w:tmpl w:val="BDA60782"/>
    <w:lvl w:ilvl="0" w:tplc="41F6E25A">
      <w:start w:val="1"/>
      <w:numFmt w:val="decimal"/>
      <w:lvlText w:val="%1."/>
      <w:lvlJc w:val="left"/>
      <w:pPr>
        <w:ind w:left="1341" w:hanging="915"/>
      </w:pPr>
      <w:rPr>
        <w:rFonts w:ascii="Arial" w:eastAsiaTheme="minorEastAsia" w:hAnsi="Arial" w:cs="Arial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D8560C7"/>
    <w:multiLevelType w:val="multilevel"/>
    <w:tmpl w:val="D594448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F6D6D77"/>
    <w:multiLevelType w:val="multilevel"/>
    <w:tmpl w:val="7A2C61B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263687A"/>
    <w:multiLevelType w:val="multilevel"/>
    <w:tmpl w:val="AA12E69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19B1D01"/>
    <w:multiLevelType w:val="multilevel"/>
    <w:tmpl w:val="B60C842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5100DEC"/>
    <w:multiLevelType w:val="multilevel"/>
    <w:tmpl w:val="7760370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40"/>
    <w:rsid w:val="00897A40"/>
    <w:rsid w:val="00C562E7"/>
    <w:rsid w:val="00CD591B"/>
    <w:rsid w:val="00D937B0"/>
    <w:rsid w:val="00E3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7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1550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4</cp:revision>
  <cp:lastPrinted>2017-07-21T03:56:00Z</cp:lastPrinted>
  <dcterms:created xsi:type="dcterms:W3CDTF">2017-07-21T02:33:00Z</dcterms:created>
  <dcterms:modified xsi:type="dcterms:W3CDTF">2017-07-21T03:56:00Z</dcterms:modified>
</cp:coreProperties>
</file>