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A7CA7" w:rsidRPr="00AA7CA7" w:rsidRDefault="001D15B2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549F8"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DB4A25"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  <w:r w:rsidRPr="00F549F8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DB4A25">
        <w:rPr>
          <w:rFonts w:ascii="Arial" w:eastAsia="Times New Roman" w:hAnsi="Arial" w:cs="Arial"/>
          <w:b/>
          <w:bCs/>
          <w:sz w:val="32"/>
          <w:szCs w:val="32"/>
        </w:rPr>
        <w:t>.2022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840EE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D47F6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F549F8">
        <w:rPr>
          <w:rFonts w:ascii="Arial" w:eastAsia="Times New Roman" w:hAnsi="Arial" w:cs="Arial"/>
          <w:b/>
          <w:bCs/>
          <w:sz w:val="32"/>
          <w:szCs w:val="32"/>
        </w:rPr>
        <w:t>8</w:t>
      </w:r>
      <w:r w:rsidR="003840EE"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695020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ПОКРО</w:t>
      </w:r>
      <w:r w:rsidR="00AA7CA7" w:rsidRPr="00AA7CA7">
        <w:rPr>
          <w:rFonts w:ascii="Arial" w:eastAsia="Times New Roman" w:hAnsi="Arial" w:cs="Arial"/>
          <w:b/>
          <w:bCs/>
          <w:sz w:val="32"/>
          <w:szCs w:val="32"/>
        </w:rPr>
        <w:t>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3840EE" w:rsidRDefault="00AA7CA7" w:rsidP="00AA7CA7">
      <w:pPr>
        <w:rPr>
          <w:rFonts w:ascii="Arial" w:eastAsia="Times New Roman" w:hAnsi="Arial" w:cs="Arial"/>
          <w:sz w:val="32"/>
          <w:szCs w:val="32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 xml:space="preserve">О ПРОВЕДЕНИИ ПУБЛИЧНЫХ СЛУШАНИЙ ПО ПРОЕКТУ </w:t>
      </w:r>
      <w:r w:rsidR="003840EE">
        <w:rPr>
          <w:rFonts w:ascii="Arial" w:eastAsia="Times New Roman" w:hAnsi="Arial" w:cs="Arial"/>
          <w:b/>
          <w:sz w:val="32"/>
          <w:szCs w:val="32"/>
        </w:rPr>
        <w:t>ПРАВИЛ ЗЕМЛЕПОЛЬЗОВАНИЯ И ЗАСТРОЙКИ</w:t>
      </w:r>
      <w:r w:rsidR="0077237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A7CA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3620B">
        <w:rPr>
          <w:rFonts w:ascii="Arial" w:eastAsia="Times New Roman" w:hAnsi="Arial" w:cs="Arial"/>
          <w:b/>
          <w:sz w:val="32"/>
          <w:szCs w:val="32"/>
        </w:rPr>
        <w:t xml:space="preserve">МО </w:t>
      </w:r>
      <w:r w:rsidRPr="00AA7CA7">
        <w:rPr>
          <w:rFonts w:ascii="Arial" w:eastAsia="Times New Roman" w:hAnsi="Arial" w:cs="Arial"/>
          <w:b/>
          <w:sz w:val="32"/>
          <w:szCs w:val="32"/>
        </w:rPr>
        <w:t>«</w:t>
      </w:r>
      <w:r w:rsidR="000921DF">
        <w:rPr>
          <w:rFonts w:ascii="Arial" w:eastAsia="Times New Roman" w:hAnsi="Arial" w:cs="Arial"/>
          <w:b/>
          <w:sz w:val="32"/>
          <w:szCs w:val="32"/>
        </w:rPr>
        <w:t>ПОКРОВКА</w:t>
      </w:r>
      <w:r w:rsidRPr="00AA7CA7">
        <w:rPr>
          <w:rFonts w:ascii="Arial" w:eastAsia="Times New Roman" w:hAnsi="Arial" w:cs="Arial"/>
          <w:b/>
          <w:sz w:val="32"/>
          <w:szCs w:val="32"/>
        </w:rPr>
        <w:t>»</w:t>
      </w:r>
    </w:p>
    <w:p w:rsidR="00981335" w:rsidRDefault="00981335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Руководствуясь Федеральным </w:t>
      </w:r>
      <w:hyperlink r:id="rId5" w:history="1">
        <w:r w:rsidRPr="003840EE">
          <w:rPr>
            <w:rStyle w:val="a6"/>
            <w:rFonts w:ascii="Arial" w:hAnsi="Arial" w:cs="Arial"/>
            <w:color w:val="auto"/>
            <w:u w:val="none"/>
          </w:rPr>
          <w:t>законом</w:t>
        </w:r>
      </w:hyperlink>
      <w:r w:rsidRPr="003840EE">
        <w:rPr>
          <w:rFonts w:ascii="Arial" w:hAnsi="Arial" w:cs="Arial"/>
        </w:rPr>
        <w:t xml:space="preserve"> от 6 октября 2003 года № 131-ФЗ "Об общих принципах организации местного самоуправления </w:t>
      </w:r>
      <w:proofErr w:type="gramStart"/>
      <w:r w:rsidR="00A73C28">
        <w:rPr>
          <w:rFonts w:ascii="Arial" w:hAnsi="Arial" w:cs="Arial"/>
        </w:rPr>
        <w:t>в</w:t>
      </w:r>
      <w:proofErr w:type="gramEnd"/>
      <w:r w:rsidR="00A73C28">
        <w:rPr>
          <w:rFonts w:ascii="Arial" w:hAnsi="Arial" w:cs="Arial"/>
        </w:rPr>
        <w:t xml:space="preserve"> Российской Федерации"</w:t>
      </w:r>
      <w:proofErr w:type="gramStart"/>
      <w:r w:rsidR="00A73C28">
        <w:rPr>
          <w:rFonts w:ascii="Arial" w:hAnsi="Arial" w:cs="Arial"/>
        </w:rPr>
        <w:t>,с</w:t>
      </w:r>
      <w:proofErr w:type="gramEnd"/>
      <w:r w:rsidR="00A73C28">
        <w:rPr>
          <w:rFonts w:ascii="Arial" w:hAnsi="Arial" w:cs="Arial"/>
        </w:rPr>
        <w:t>т.28,31,</w:t>
      </w:r>
      <w:r w:rsidRPr="003840EE">
        <w:rPr>
          <w:rFonts w:ascii="Arial" w:hAnsi="Arial" w:cs="Arial"/>
        </w:rPr>
        <w:t xml:space="preserve">32 Градостроительного кодекса, действуя на основании </w:t>
      </w:r>
      <w:hyperlink r:id="rId6" w:history="1">
        <w:r w:rsidRPr="003840EE">
          <w:rPr>
            <w:rStyle w:val="a6"/>
            <w:rFonts w:ascii="Arial" w:hAnsi="Arial" w:cs="Arial"/>
            <w:color w:val="auto"/>
            <w:u w:val="none"/>
          </w:rPr>
          <w:t>Устава</w:t>
        </w:r>
      </w:hyperlink>
      <w:r w:rsidRPr="003840EE">
        <w:rPr>
          <w:rFonts w:ascii="Arial" w:hAnsi="Arial" w:cs="Arial"/>
        </w:rPr>
        <w:t xml:space="preserve"> 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  <w:r w:rsidR="00D94F9C">
        <w:rPr>
          <w:rFonts w:ascii="Arial" w:hAnsi="Arial" w:cs="Arial"/>
        </w:rPr>
        <w:t>.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840EE">
        <w:rPr>
          <w:rFonts w:ascii="Arial" w:hAnsi="Arial" w:cs="Arial"/>
          <w:b/>
          <w:sz w:val="30"/>
          <w:szCs w:val="30"/>
        </w:rPr>
        <w:t>ПОСТАНОВЛЯЮ:</w:t>
      </w:r>
    </w:p>
    <w:p w:rsidR="00F549F8" w:rsidRDefault="00F549F8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1. Провести публичные слушания по проекту правил землепользования и застройки в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2. Проведение публичных слуша</w:t>
      </w:r>
      <w:r>
        <w:rPr>
          <w:rFonts w:ascii="Arial" w:hAnsi="Arial" w:cs="Arial"/>
        </w:rPr>
        <w:t xml:space="preserve">ний назначить на 10.00 часов </w:t>
      </w:r>
      <w:r w:rsidRPr="00384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 июля 2022  </w:t>
      </w:r>
      <w:r w:rsidRPr="003840EE">
        <w:rPr>
          <w:rFonts w:ascii="Arial" w:hAnsi="Arial" w:cs="Arial"/>
        </w:rPr>
        <w:t xml:space="preserve">года   в здании </w:t>
      </w:r>
      <w:r>
        <w:rPr>
          <w:rFonts w:ascii="Arial" w:hAnsi="Arial" w:cs="Arial"/>
        </w:rPr>
        <w:t>Администрации МО «</w:t>
      </w:r>
      <w:r w:rsidR="00A73C28">
        <w:rPr>
          <w:rFonts w:ascii="Arial" w:hAnsi="Arial" w:cs="Arial"/>
        </w:rPr>
        <w:t>Покровка</w:t>
      </w:r>
      <w:r>
        <w:rPr>
          <w:rFonts w:ascii="Arial" w:hAnsi="Arial" w:cs="Arial"/>
        </w:rPr>
        <w:t xml:space="preserve">»  расположенной по адресу: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 w:rsidR="00A73C28">
        <w:rPr>
          <w:rFonts w:ascii="Arial" w:hAnsi="Arial" w:cs="Arial"/>
        </w:rPr>
        <w:t>Покровка</w:t>
      </w:r>
      <w:proofErr w:type="gramEnd"/>
      <w:r>
        <w:rPr>
          <w:rFonts w:ascii="Arial" w:hAnsi="Arial" w:cs="Arial"/>
        </w:rPr>
        <w:t xml:space="preserve">, ул. </w:t>
      </w:r>
      <w:r w:rsidR="00F549F8">
        <w:rPr>
          <w:rFonts w:ascii="Arial" w:hAnsi="Arial" w:cs="Arial"/>
        </w:rPr>
        <w:t>Терешковой</w:t>
      </w:r>
      <w:r>
        <w:rPr>
          <w:rFonts w:ascii="Arial" w:hAnsi="Arial" w:cs="Arial"/>
        </w:rPr>
        <w:t>,</w:t>
      </w:r>
      <w:r w:rsidR="00F549F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3. Проведение публичных слушаний и подведение их итогов возложить на комиссию по подготовке проекта правил землепользования и застройки.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Утвердить состав рабочей группы по организации</w:t>
      </w:r>
      <w:r>
        <w:rPr>
          <w:rFonts w:ascii="Arial" w:hAnsi="Arial" w:cs="Arial"/>
        </w:rPr>
        <w:t xml:space="preserve"> публичных слушаний по проекту </w:t>
      </w:r>
      <w:r w:rsidRPr="003840EE">
        <w:rPr>
          <w:rFonts w:ascii="Arial" w:hAnsi="Arial" w:cs="Arial"/>
        </w:rPr>
        <w:t>правил землепользования и застройки 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 xml:space="preserve">» </w:t>
      </w:r>
      <w:proofErr w:type="gramStart"/>
      <w:r w:rsidRPr="003840EE">
        <w:rPr>
          <w:rFonts w:ascii="Arial" w:hAnsi="Arial" w:cs="Arial"/>
        </w:rPr>
        <w:t xml:space="preserve">( </w:t>
      </w:r>
      <w:proofErr w:type="gramEnd"/>
      <w:r w:rsidRPr="003840EE">
        <w:rPr>
          <w:rFonts w:ascii="Arial" w:hAnsi="Arial" w:cs="Arial"/>
        </w:rPr>
        <w:t>Приложение №1).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4. Утвердить Порядок учета предложений по подготовке</w:t>
      </w:r>
      <w:r>
        <w:rPr>
          <w:rFonts w:ascii="Arial" w:hAnsi="Arial" w:cs="Arial"/>
        </w:rPr>
        <w:t xml:space="preserve"> публичных слушаний по проекту </w:t>
      </w:r>
      <w:r w:rsidRPr="003840EE">
        <w:rPr>
          <w:rFonts w:ascii="Arial" w:hAnsi="Arial" w:cs="Arial"/>
        </w:rPr>
        <w:t>правил землепользования и застройки 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», участия граждан в их обсуждении и проведения по ним публичных слушаний (Приложение №2).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5. Рабочей группе организовать проведение публичных слушаний</w:t>
      </w:r>
      <w:r>
        <w:rPr>
          <w:rFonts w:ascii="Arial" w:hAnsi="Arial" w:cs="Arial"/>
        </w:rPr>
        <w:t xml:space="preserve"> и учет предложений по проекту </w:t>
      </w:r>
      <w:r w:rsidRPr="003840EE">
        <w:rPr>
          <w:rFonts w:ascii="Arial" w:hAnsi="Arial" w:cs="Arial"/>
        </w:rPr>
        <w:t>правил землепользования и застройки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</w:p>
    <w:p w:rsid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6. Подготовить заключение о результатах проведения публичных слушаний.</w:t>
      </w:r>
    </w:p>
    <w:p w:rsidR="003840EE" w:rsidRPr="003840EE" w:rsidRDefault="003840EE" w:rsidP="003840EE">
      <w:pPr>
        <w:spacing w:line="276" w:lineRule="auto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7.  Опубликовать настоящее постановление в очередном н</w:t>
      </w:r>
      <w:r>
        <w:rPr>
          <w:rFonts w:ascii="Arial" w:hAnsi="Arial" w:cs="Arial"/>
        </w:rPr>
        <w:t>омере Вестника МО «</w:t>
      </w:r>
      <w:r w:rsidR="00A73C28">
        <w:rPr>
          <w:rFonts w:ascii="Arial" w:hAnsi="Arial" w:cs="Arial"/>
        </w:rPr>
        <w:t>Покровка</w:t>
      </w:r>
      <w:r>
        <w:rPr>
          <w:rFonts w:ascii="Arial" w:hAnsi="Arial" w:cs="Arial"/>
        </w:rPr>
        <w:t>».</w:t>
      </w:r>
    </w:p>
    <w:p w:rsid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Глава МО «</w:t>
      </w:r>
      <w:r w:rsidR="00A73C28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</w:p>
    <w:p w:rsidR="003840EE" w:rsidRPr="003840EE" w:rsidRDefault="00A73C28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А.В. Багинов</w:t>
      </w:r>
    </w:p>
    <w:p w:rsidR="003840EE" w:rsidRP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0EE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Pr="003840EE">
        <w:rPr>
          <w:rFonts w:ascii="Courier New" w:hAnsi="Courier New" w:cs="Courier New"/>
          <w:sz w:val="22"/>
          <w:szCs w:val="22"/>
        </w:rPr>
        <w:t>Приложение №1 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840EE" w:rsidRPr="003840EE" w:rsidRDefault="00292E3F" w:rsidP="00384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1530C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2</w:t>
      </w:r>
      <w:r w:rsidR="003840EE">
        <w:rPr>
          <w:rFonts w:ascii="Courier New" w:hAnsi="Courier New" w:cs="Courier New"/>
          <w:sz w:val="22"/>
          <w:szCs w:val="22"/>
        </w:rPr>
        <w:t>.</w:t>
      </w:r>
      <w:r w:rsidR="0001530C">
        <w:rPr>
          <w:rFonts w:ascii="Courier New" w:hAnsi="Courier New" w:cs="Courier New"/>
          <w:sz w:val="22"/>
          <w:szCs w:val="22"/>
        </w:rPr>
        <w:t>12</w:t>
      </w:r>
      <w:r w:rsidR="003840EE">
        <w:rPr>
          <w:rFonts w:ascii="Courier New" w:hAnsi="Courier New" w:cs="Courier New"/>
          <w:sz w:val="22"/>
          <w:szCs w:val="22"/>
        </w:rPr>
        <w:t xml:space="preserve">.2022 г. за № </w:t>
      </w:r>
      <w:r w:rsidR="0001530C">
        <w:rPr>
          <w:rFonts w:ascii="Courier New" w:hAnsi="Courier New" w:cs="Courier New"/>
          <w:sz w:val="22"/>
          <w:szCs w:val="22"/>
        </w:rPr>
        <w:t>8</w:t>
      </w:r>
      <w:r w:rsidR="003840EE">
        <w:rPr>
          <w:rFonts w:ascii="Courier New" w:hAnsi="Courier New" w:cs="Courier New"/>
          <w:sz w:val="22"/>
          <w:szCs w:val="22"/>
        </w:rPr>
        <w:t>2</w:t>
      </w:r>
    </w:p>
    <w:p w:rsidR="003840EE" w:rsidRPr="003840EE" w:rsidRDefault="003840EE" w:rsidP="003840EE">
      <w:pPr>
        <w:rPr>
          <w:rFonts w:ascii="Arial" w:hAnsi="Arial" w:cs="Arial"/>
        </w:rPr>
      </w:pP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Состав рабочей группы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по подготовке публичных слушаний и учету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предложений по проекту  правил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землепользования и застройки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</w:p>
    <w:p w:rsidR="003840EE" w:rsidRPr="003840EE" w:rsidRDefault="003840EE" w:rsidP="003840EE">
      <w:pPr>
        <w:pStyle w:val="a7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группы – </w:t>
      </w:r>
      <w:r w:rsidR="00A73C28">
        <w:rPr>
          <w:rFonts w:ascii="Arial" w:hAnsi="Arial" w:cs="Arial"/>
        </w:rPr>
        <w:t>А.В. Багинов</w:t>
      </w:r>
      <w:r w:rsidRPr="003840EE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 «</w:t>
      </w:r>
      <w:r w:rsidR="00A73C28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  <w:r w:rsidRPr="003840EE">
        <w:rPr>
          <w:rFonts w:ascii="Arial" w:hAnsi="Arial" w:cs="Arial"/>
        </w:rPr>
        <w:t>.</w:t>
      </w:r>
    </w:p>
    <w:p w:rsidR="003840EE" w:rsidRPr="003840EE" w:rsidRDefault="003840EE" w:rsidP="003840EE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группы – </w:t>
      </w:r>
      <w:r w:rsidR="00A73C28">
        <w:rPr>
          <w:rFonts w:ascii="Arial" w:hAnsi="Arial" w:cs="Arial"/>
        </w:rPr>
        <w:t xml:space="preserve">М.А. </w:t>
      </w:r>
      <w:proofErr w:type="spellStart"/>
      <w:r w:rsidR="00A73C28">
        <w:rPr>
          <w:rFonts w:ascii="Arial" w:hAnsi="Arial" w:cs="Arial"/>
        </w:rPr>
        <w:t>Балтухаева</w:t>
      </w:r>
      <w:proofErr w:type="gramStart"/>
      <w:r w:rsidRPr="003840EE">
        <w:rPr>
          <w:rFonts w:ascii="Arial" w:hAnsi="Arial" w:cs="Arial"/>
        </w:rPr>
        <w:t>,с</w:t>
      </w:r>
      <w:proofErr w:type="gramEnd"/>
      <w:r w:rsidRPr="003840EE">
        <w:rPr>
          <w:rFonts w:ascii="Arial" w:hAnsi="Arial" w:cs="Arial"/>
        </w:rPr>
        <w:t>пециалист</w:t>
      </w:r>
      <w:proofErr w:type="spellEnd"/>
      <w:r w:rsidRPr="003840EE">
        <w:rPr>
          <w:rFonts w:ascii="Arial" w:hAnsi="Arial" w:cs="Arial"/>
        </w:rPr>
        <w:t xml:space="preserve"> по имуществу МО</w:t>
      </w:r>
      <w:r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».</w:t>
      </w:r>
    </w:p>
    <w:p w:rsidR="003840EE" w:rsidRPr="003840EE" w:rsidRDefault="003840EE" w:rsidP="003840EE">
      <w:pPr>
        <w:ind w:left="165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      Члены группы:</w:t>
      </w:r>
    </w:p>
    <w:p w:rsidR="003840EE" w:rsidRPr="003840EE" w:rsidRDefault="00A73C28" w:rsidP="003840EE">
      <w:pPr>
        <w:ind w:left="165"/>
        <w:rPr>
          <w:rFonts w:ascii="Arial" w:hAnsi="Arial" w:cs="Arial"/>
        </w:rPr>
      </w:pPr>
      <w:r>
        <w:rPr>
          <w:rFonts w:ascii="Arial" w:hAnsi="Arial" w:cs="Arial"/>
        </w:rPr>
        <w:t>В.Н. Петров</w:t>
      </w:r>
      <w:r w:rsidR="003840EE">
        <w:rPr>
          <w:rFonts w:ascii="Arial" w:hAnsi="Arial" w:cs="Arial"/>
        </w:rPr>
        <w:t xml:space="preserve"> </w:t>
      </w:r>
      <w:r w:rsidR="003840EE" w:rsidRPr="003840EE">
        <w:rPr>
          <w:rFonts w:ascii="Arial" w:hAnsi="Arial" w:cs="Arial"/>
        </w:rPr>
        <w:t xml:space="preserve"> – </w:t>
      </w:r>
      <w:r w:rsidR="003840EE">
        <w:rPr>
          <w:rFonts w:ascii="Arial" w:hAnsi="Arial" w:cs="Arial"/>
        </w:rPr>
        <w:t xml:space="preserve">председатель </w:t>
      </w:r>
      <w:r w:rsidR="003840EE" w:rsidRPr="003840EE">
        <w:rPr>
          <w:rFonts w:ascii="Arial" w:hAnsi="Arial" w:cs="Arial"/>
        </w:rPr>
        <w:t xml:space="preserve"> Думы МО «</w:t>
      </w:r>
      <w:r>
        <w:rPr>
          <w:rFonts w:ascii="Arial" w:hAnsi="Arial" w:cs="Arial"/>
        </w:rPr>
        <w:t>Покровка</w:t>
      </w:r>
      <w:r w:rsidR="003840EE" w:rsidRPr="003840EE">
        <w:rPr>
          <w:rFonts w:ascii="Arial" w:hAnsi="Arial" w:cs="Arial"/>
        </w:rPr>
        <w:t>» (по согласованию).</w:t>
      </w:r>
    </w:p>
    <w:p w:rsidR="003840EE" w:rsidRPr="003840EE" w:rsidRDefault="00A73C28" w:rsidP="00A73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Т.А. Хахархаева</w:t>
      </w:r>
      <w:r w:rsidR="003840EE">
        <w:rPr>
          <w:rFonts w:ascii="Arial" w:hAnsi="Arial" w:cs="Arial"/>
        </w:rPr>
        <w:t xml:space="preserve"> – директор МБУК </w:t>
      </w:r>
      <w:r>
        <w:rPr>
          <w:rFonts w:ascii="Arial" w:hAnsi="Arial" w:cs="Arial"/>
        </w:rPr>
        <w:t>К</w:t>
      </w:r>
      <w:r w:rsidR="003840EE">
        <w:rPr>
          <w:rFonts w:ascii="Arial" w:hAnsi="Arial" w:cs="Arial"/>
        </w:rPr>
        <w:t xml:space="preserve">ИЦ </w:t>
      </w:r>
      <w:r w:rsidR="003840EE" w:rsidRPr="003840EE">
        <w:rPr>
          <w:rFonts w:ascii="Arial" w:hAnsi="Arial" w:cs="Arial"/>
        </w:rPr>
        <w:t xml:space="preserve"> </w:t>
      </w:r>
      <w:r w:rsidR="003840EE">
        <w:rPr>
          <w:rFonts w:ascii="Arial" w:hAnsi="Arial" w:cs="Arial"/>
        </w:rPr>
        <w:t>МО «</w:t>
      </w:r>
      <w:r>
        <w:rPr>
          <w:rFonts w:ascii="Arial" w:hAnsi="Arial" w:cs="Arial"/>
        </w:rPr>
        <w:t>Покровка</w:t>
      </w:r>
      <w:r w:rsidR="003840EE">
        <w:rPr>
          <w:rFonts w:ascii="Arial" w:hAnsi="Arial" w:cs="Arial"/>
        </w:rPr>
        <w:t>»</w:t>
      </w:r>
      <w:r w:rsidR="003840EE" w:rsidRPr="003840EE">
        <w:rPr>
          <w:rFonts w:ascii="Arial" w:hAnsi="Arial" w:cs="Arial"/>
        </w:rPr>
        <w:t xml:space="preserve"> (по согласованию).</w:t>
      </w:r>
    </w:p>
    <w:p w:rsidR="003840EE" w:rsidRPr="003840EE" w:rsidRDefault="00A73C28" w:rsidP="00A73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Р.И. Сергеева</w:t>
      </w:r>
      <w:r w:rsidR="003840EE">
        <w:rPr>
          <w:rFonts w:ascii="Arial" w:hAnsi="Arial" w:cs="Arial"/>
        </w:rPr>
        <w:t xml:space="preserve"> </w:t>
      </w:r>
      <w:r w:rsidR="003840EE" w:rsidRPr="003840EE">
        <w:rPr>
          <w:rFonts w:ascii="Arial" w:hAnsi="Arial" w:cs="Arial"/>
        </w:rPr>
        <w:t xml:space="preserve"> – управделами МО «</w:t>
      </w:r>
      <w:r>
        <w:rPr>
          <w:rFonts w:ascii="Arial" w:hAnsi="Arial" w:cs="Arial"/>
        </w:rPr>
        <w:t>Покровка</w:t>
      </w:r>
      <w:r w:rsidR="003840EE" w:rsidRPr="003840EE">
        <w:rPr>
          <w:rFonts w:ascii="Arial" w:hAnsi="Arial" w:cs="Arial"/>
        </w:rPr>
        <w:t>»</w:t>
      </w:r>
    </w:p>
    <w:p w:rsidR="003840EE" w:rsidRPr="003840EE" w:rsidRDefault="003840EE" w:rsidP="003840EE">
      <w:pPr>
        <w:ind w:left="165"/>
        <w:jc w:val="center"/>
        <w:rPr>
          <w:rFonts w:ascii="Arial" w:hAnsi="Arial" w:cs="Arial"/>
        </w:rPr>
      </w:pPr>
    </w:p>
    <w:p w:rsidR="0001530C" w:rsidRDefault="0001530C" w:rsidP="0001530C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Arial" w:hAnsi="Arial" w:cs="Arial"/>
        </w:rPr>
        <w:t xml:space="preserve">                                                                                               </w:t>
      </w:r>
      <w:r w:rsidRPr="003840E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2</w:t>
      </w:r>
      <w:r w:rsidRPr="003840EE">
        <w:rPr>
          <w:rFonts w:ascii="Courier New" w:hAnsi="Courier New" w:cs="Courier New"/>
          <w:sz w:val="22"/>
          <w:szCs w:val="22"/>
        </w:rPr>
        <w:t xml:space="preserve"> 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1530C" w:rsidRPr="003840EE" w:rsidRDefault="0001530C" w:rsidP="0001530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02.12.2022 г. за № 82</w:t>
      </w:r>
    </w:p>
    <w:p w:rsidR="003840EE" w:rsidRPr="003840EE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3840EE">
        <w:rPr>
          <w:rFonts w:ascii="Arial" w:hAnsi="Arial" w:cs="Arial"/>
        </w:rPr>
        <w:t xml:space="preserve">    </w:t>
      </w:r>
    </w:p>
    <w:p w:rsidR="003840EE" w:rsidRPr="003840EE" w:rsidRDefault="003840EE" w:rsidP="003840EE">
      <w:pPr>
        <w:rPr>
          <w:rFonts w:ascii="Arial" w:hAnsi="Arial" w:cs="Arial"/>
        </w:rPr>
      </w:pP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По подготовке публичных слушаний по проекту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правил землепользования</w:t>
      </w:r>
      <w:r w:rsidR="00292E3F">
        <w:rPr>
          <w:rFonts w:ascii="Arial" w:hAnsi="Arial" w:cs="Arial"/>
        </w:rPr>
        <w:t xml:space="preserve"> </w:t>
      </w:r>
      <w:r w:rsidRPr="003840EE">
        <w:rPr>
          <w:rFonts w:ascii="Arial" w:hAnsi="Arial" w:cs="Arial"/>
        </w:rPr>
        <w:t>и застройки 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</w:t>
      </w:r>
      <w:proofErr w:type="gramStart"/>
      <w:r w:rsidRPr="003840EE">
        <w:rPr>
          <w:rFonts w:ascii="Arial" w:hAnsi="Arial" w:cs="Arial"/>
        </w:rPr>
        <w:t>,у</w:t>
      </w:r>
      <w:proofErr w:type="gramEnd"/>
      <w:r w:rsidRPr="003840EE">
        <w:rPr>
          <w:rFonts w:ascii="Arial" w:hAnsi="Arial" w:cs="Arial"/>
        </w:rPr>
        <w:t xml:space="preserve">частия граждан в их обсуждении и проведения по ним 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  <w:r w:rsidRPr="003840EE">
        <w:rPr>
          <w:rFonts w:ascii="Arial" w:hAnsi="Arial" w:cs="Arial"/>
        </w:rPr>
        <w:t>публичных слушаний</w:t>
      </w:r>
    </w:p>
    <w:p w:rsidR="003840EE" w:rsidRPr="003840EE" w:rsidRDefault="003840EE" w:rsidP="003840EE">
      <w:pPr>
        <w:jc w:val="center"/>
        <w:rPr>
          <w:rFonts w:ascii="Arial" w:hAnsi="Arial" w:cs="Arial"/>
        </w:rPr>
      </w:pP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Предложения по проекту правил землепользования и застройки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», направляются в письменном или электронном  виде в администрацию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 xml:space="preserve">» (Иркутская область, Баяндаевский район, </w:t>
      </w:r>
      <w:proofErr w:type="gramStart"/>
      <w:r w:rsidRPr="003840EE">
        <w:rPr>
          <w:rFonts w:ascii="Arial" w:hAnsi="Arial" w:cs="Arial"/>
        </w:rPr>
        <w:t>с</w:t>
      </w:r>
      <w:proofErr w:type="gramEnd"/>
      <w:r w:rsidRPr="003840EE">
        <w:rPr>
          <w:rFonts w:ascii="Arial" w:hAnsi="Arial" w:cs="Arial"/>
        </w:rPr>
        <w:t xml:space="preserve">. </w:t>
      </w:r>
      <w:proofErr w:type="gramStart"/>
      <w:r w:rsidR="00A73C28">
        <w:rPr>
          <w:rFonts w:ascii="Arial" w:hAnsi="Arial" w:cs="Arial"/>
        </w:rPr>
        <w:t>Покровка</w:t>
      </w:r>
      <w:proofErr w:type="gramEnd"/>
      <w:r w:rsidRPr="003840EE">
        <w:rPr>
          <w:rFonts w:ascii="Arial" w:hAnsi="Arial" w:cs="Arial"/>
        </w:rPr>
        <w:t xml:space="preserve">, ул. </w:t>
      </w:r>
      <w:r w:rsidR="00A73C28">
        <w:rPr>
          <w:rFonts w:ascii="Arial" w:hAnsi="Arial" w:cs="Arial"/>
        </w:rPr>
        <w:t>Терешковой</w:t>
      </w:r>
      <w:r w:rsidRPr="003840EE">
        <w:rPr>
          <w:rFonts w:ascii="Arial" w:hAnsi="Arial" w:cs="Arial"/>
        </w:rPr>
        <w:t>,</w:t>
      </w:r>
      <w:r w:rsidR="00A73C28">
        <w:rPr>
          <w:rFonts w:ascii="Arial" w:hAnsi="Arial" w:cs="Arial"/>
        </w:rPr>
        <w:t>1</w:t>
      </w:r>
      <w:r w:rsidRPr="003840EE">
        <w:rPr>
          <w:rFonts w:ascii="Arial" w:hAnsi="Arial" w:cs="Arial"/>
        </w:rPr>
        <w:t>5, тел.</w:t>
      </w:r>
      <w:r w:rsidRPr="00D47F68">
        <w:rPr>
          <w:rFonts w:ascii="Arial" w:hAnsi="Arial" w:cs="Arial"/>
        </w:rPr>
        <w:t xml:space="preserve"> </w:t>
      </w:r>
      <w:r w:rsidR="00A73C28">
        <w:rPr>
          <w:rFonts w:ascii="Arial" w:hAnsi="Arial" w:cs="Arial"/>
        </w:rPr>
        <w:t>89500774367</w:t>
      </w:r>
      <w:r w:rsidRPr="003840EE">
        <w:rPr>
          <w:rFonts w:ascii="Arial" w:hAnsi="Arial" w:cs="Arial"/>
        </w:rPr>
        <w:t xml:space="preserve">,электронная почта </w:t>
      </w:r>
      <w:r>
        <w:rPr>
          <w:rFonts w:ascii="Arial" w:hAnsi="Arial" w:cs="Arial"/>
          <w:lang w:val="en-US"/>
        </w:rPr>
        <w:t>mo</w:t>
      </w:r>
      <w:r w:rsidR="00A73C28">
        <w:rPr>
          <w:rFonts w:ascii="Arial" w:hAnsi="Arial" w:cs="Arial"/>
          <w:lang w:val="en-US"/>
        </w:rPr>
        <w:t>pokrov</w:t>
      </w:r>
      <w:r>
        <w:rPr>
          <w:rFonts w:ascii="Arial" w:hAnsi="Arial" w:cs="Arial"/>
          <w:lang w:val="en-US"/>
        </w:rPr>
        <w:t>ka</w:t>
      </w:r>
      <w:r w:rsidRPr="00D47F68">
        <w:rPr>
          <w:rFonts w:ascii="Arial" w:hAnsi="Arial" w:cs="Arial"/>
        </w:rPr>
        <w:t>@.</w:t>
      </w:r>
      <w:r w:rsidR="00A73C28">
        <w:rPr>
          <w:rFonts w:ascii="Arial" w:hAnsi="Arial" w:cs="Arial"/>
          <w:lang w:val="en-US"/>
        </w:rPr>
        <w:t>yandex</w:t>
      </w:r>
      <w:r w:rsidRPr="00D47F68">
        <w:rPr>
          <w:rFonts w:ascii="Arial" w:hAnsi="Arial" w:cs="Arial"/>
        </w:rPr>
        <w:t>.</w:t>
      </w:r>
      <w:proofErr w:type="spellStart"/>
      <w:r w:rsidRPr="003840EE">
        <w:rPr>
          <w:rFonts w:ascii="Arial" w:hAnsi="Arial" w:cs="Arial"/>
          <w:lang w:val="en-US"/>
        </w:rPr>
        <w:t>ru</w:t>
      </w:r>
      <w:proofErr w:type="spellEnd"/>
      <w:r w:rsidRPr="003840EE">
        <w:rPr>
          <w:rFonts w:ascii="Arial" w:hAnsi="Arial" w:cs="Arial"/>
        </w:rPr>
        <w:t>)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Поступившие от нас</w:t>
      </w:r>
      <w:r w:rsidR="00292E3F">
        <w:rPr>
          <w:rFonts w:ascii="Arial" w:hAnsi="Arial" w:cs="Arial"/>
        </w:rPr>
        <w:t xml:space="preserve">еления замечания и предложения по </w:t>
      </w:r>
      <w:r w:rsidRPr="003840EE">
        <w:rPr>
          <w:rFonts w:ascii="Arial" w:hAnsi="Arial" w:cs="Arial"/>
        </w:rPr>
        <w:t xml:space="preserve"> проекту правил землепользования и застройки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», рассматриваются рабочей группой по подготовке публичных слушаний по проекту правил  землепользования и застройки муниципального образования для включения их в протокол публичных слушаний.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Граждане участвуют в обсуждении </w:t>
      </w:r>
      <w:r w:rsidR="00292E3F">
        <w:rPr>
          <w:rFonts w:ascii="Arial" w:hAnsi="Arial" w:cs="Arial"/>
        </w:rPr>
        <w:t>проекта</w:t>
      </w:r>
      <w:r w:rsidRPr="003840EE">
        <w:rPr>
          <w:rFonts w:ascii="Arial" w:hAnsi="Arial" w:cs="Arial"/>
        </w:rPr>
        <w:t xml:space="preserve"> правил  землепользования и застройки 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 посредством участия в публичных слушаниях.</w:t>
      </w:r>
    </w:p>
    <w:p w:rsidR="003840EE" w:rsidRPr="003840EE" w:rsidRDefault="003840EE" w:rsidP="003840EE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Публичные слушания по проекту правил землепользования и застройки МО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», проводятся в порядке, установленном статьями 28, 32 Градостроительного кодекса Российской Федерации, Уставом муниципального образования «</w:t>
      </w:r>
      <w:r w:rsidR="00A73C28">
        <w:rPr>
          <w:rFonts w:ascii="Arial" w:hAnsi="Arial" w:cs="Arial"/>
        </w:rPr>
        <w:t>Покровка</w:t>
      </w:r>
      <w:r w:rsidRPr="003840EE">
        <w:rPr>
          <w:rFonts w:ascii="Arial" w:hAnsi="Arial" w:cs="Arial"/>
        </w:rPr>
        <w:t>».</w:t>
      </w:r>
    </w:p>
    <w:sectPr w:rsidR="003840EE" w:rsidRPr="003840EE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11F"/>
    <w:multiLevelType w:val="hybridMultilevel"/>
    <w:tmpl w:val="8F2AD388"/>
    <w:lvl w:ilvl="0" w:tplc="C0F4F7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A294575"/>
    <w:multiLevelType w:val="hybridMultilevel"/>
    <w:tmpl w:val="2F66B09A"/>
    <w:lvl w:ilvl="0" w:tplc="011E4C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F55"/>
    <w:rsid w:val="0001530C"/>
    <w:rsid w:val="000738F6"/>
    <w:rsid w:val="00077C34"/>
    <w:rsid w:val="000921DF"/>
    <w:rsid w:val="000F7E8B"/>
    <w:rsid w:val="001968BB"/>
    <w:rsid w:val="001D15B2"/>
    <w:rsid w:val="00250E58"/>
    <w:rsid w:val="002772AF"/>
    <w:rsid w:val="00286F55"/>
    <w:rsid w:val="00292E3F"/>
    <w:rsid w:val="002E0417"/>
    <w:rsid w:val="003840EE"/>
    <w:rsid w:val="003C4569"/>
    <w:rsid w:val="00586321"/>
    <w:rsid w:val="0063620B"/>
    <w:rsid w:val="00644600"/>
    <w:rsid w:val="00695020"/>
    <w:rsid w:val="00703BF7"/>
    <w:rsid w:val="00747052"/>
    <w:rsid w:val="00772373"/>
    <w:rsid w:val="00791BBD"/>
    <w:rsid w:val="00916FCE"/>
    <w:rsid w:val="00921D41"/>
    <w:rsid w:val="00962A04"/>
    <w:rsid w:val="00981335"/>
    <w:rsid w:val="009B5F7F"/>
    <w:rsid w:val="009F20C7"/>
    <w:rsid w:val="00A216F9"/>
    <w:rsid w:val="00A73C28"/>
    <w:rsid w:val="00A843D5"/>
    <w:rsid w:val="00AA7CA7"/>
    <w:rsid w:val="00B41508"/>
    <w:rsid w:val="00C86F07"/>
    <w:rsid w:val="00CC2D95"/>
    <w:rsid w:val="00D33503"/>
    <w:rsid w:val="00D47F68"/>
    <w:rsid w:val="00D94F9C"/>
    <w:rsid w:val="00DB4A25"/>
    <w:rsid w:val="00E8188A"/>
    <w:rsid w:val="00E926BB"/>
    <w:rsid w:val="00F00790"/>
    <w:rsid w:val="00F43A72"/>
    <w:rsid w:val="00F54002"/>
    <w:rsid w:val="00F549F8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3840EE"/>
    <w:rPr>
      <w:color w:val="0000FF"/>
      <w:u w:val="single"/>
    </w:rPr>
  </w:style>
  <w:style w:type="paragraph" w:customStyle="1" w:styleId="ConsPlusTitle">
    <w:name w:val="ConsPlusTitle"/>
    <w:rsid w:val="0038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0E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7369;fld=134" TargetMode="Externa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Покровка</cp:lastModifiedBy>
  <cp:revision>25</cp:revision>
  <cp:lastPrinted>2023-01-09T06:28:00Z</cp:lastPrinted>
  <dcterms:created xsi:type="dcterms:W3CDTF">2018-02-26T08:42:00Z</dcterms:created>
  <dcterms:modified xsi:type="dcterms:W3CDTF">2023-01-16T08:00:00Z</dcterms:modified>
</cp:coreProperties>
</file>