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8D" w:rsidRPr="0023640F" w:rsidRDefault="006D598D" w:rsidP="006D598D">
      <w:pPr>
        <w:ind w:right="-716"/>
        <w:jc w:val="center"/>
        <w:rPr>
          <w:rFonts w:ascii="Times New Roman" w:hAnsi="Times New Roman" w:cs="Times New Roman"/>
          <w:sz w:val="24"/>
          <w:szCs w:val="24"/>
        </w:rPr>
      </w:pPr>
      <w:r w:rsidRPr="0023640F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6D598D" w:rsidRPr="0023640F" w:rsidRDefault="006D598D" w:rsidP="006D598D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40F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6D598D" w:rsidRPr="0023640F" w:rsidRDefault="006D598D" w:rsidP="006D598D">
      <w:pPr>
        <w:ind w:right="-716"/>
        <w:jc w:val="center"/>
        <w:rPr>
          <w:rFonts w:ascii="Times New Roman" w:hAnsi="Times New Roman" w:cs="Times New Roman"/>
          <w:sz w:val="24"/>
          <w:szCs w:val="24"/>
        </w:rPr>
      </w:pPr>
      <w:r w:rsidRPr="0023640F">
        <w:rPr>
          <w:rFonts w:ascii="Times New Roman" w:hAnsi="Times New Roman" w:cs="Times New Roman"/>
          <w:sz w:val="24"/>
          <w:szCs w:val="24"/>
        </w:rPr>
        <w:t>МУНИЦИПАЛЬНОЕ ОБРАЗОВАНИЕ «ПОКРОВКА»</w:t>
      </w:r>
    </w:p>
    <w:p w:rsidR="006D598D" w:rsidRPr="0023640F" w:rsidRDefault="006D598D" w:rsidP="006D598D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640F">
        <w:rPr>
          <w:rFonts w:ascii="Times New Roman" w:eastAsia="Times New Roman" w:hAnsi="Times New Roman" w:cs="Times New Roman"/>
          <w:sz w:val="24"/>
          <w:szCs w:val="24"/>
        </w:rPr>
        <w:t>ПОСТАНОВЛЕНИЕ ГЛАВЫ</w:t>
      </w:r>
    </w:p>
    <w:p w:rsidR="006D598D" w:rsidRPr="0023640F" w:rsidRDefault="006D598D" w:rsidP="006D598D">
      <w:pPr>
        <w:rPr>
          <w:rFonts w:ascii="Times New Roman" w:hAnsi="Times New Roman" w:cs="Times New Roman"/>
          <w:sz w:val="24"/>
          <w:szCs w:val="24"/>
        </w:rPr>
      </w:pPr>
    </w:p>
    <w:p w:rsidR="006D598D" w:rsidRPr="0023640F" w:rsidRDefault="006D598D" w:rsidP="006D598D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27</w:t>
      </w:r>
      <w:r w:rsidRPr="0023640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23640F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3640F">
        <w:rPr>
          <w:rFonts w:ascii="Times New Roman" w:hAnsi="Times New Roman"/>
          <w:color w:val="000000"/>
          <w:sz w:val="24"/>
          <w:szCs w:val="24"/>
        </w:rPr>
        <w:t xml:space="preserve"> г.                                №  6                             с. Покровка</w:t>
      </w:r>
    </w:p>
    <w:p w:rsidR="006D598D" w:rsidRPr="0023640F" w:rsidRDefault="006D598D" w:rsidP="006D598D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D598D" w:rsidRPr="0023640F" w:rsidRDefault="006D598D" w:rsidP="006D598D">
      <w:pPr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«Об утверждение Программы «Организация и проведение оплачиваемых временных работ в муниципальном образовании «Покровка на 201</w:t>
      </w:r>
      <w:r>
        <w:rPr>
          <w:rFonts w:ascii="Times New Roman" w:hAnsi="Times New Roman"/>
          <w:color w:val="000000"/>
          <w:sz w:val="24"/>
          <w:szCs w:val="24"/>
        </w:rPr>
        <w:t>6-2017гг.</w:t>
      </w:r>
      <w:r w:rsidRPr="0023640F">
        <w:rPr>
          <w:rFonts w:ascii="Times New Roman" w:hAnsi="Times New Roman"/>
          <w:color w:val="000000"/>
          <w:sz w:val="24"/>
          <w:szCs w:val="24"/>
        </w:rPr>
        <w:t>»</w:t>
      </w:r>
    </w:p>
    <w:p w:rsidR="006D598D" w:rsidRPr="0023640F" w:rsidRDefault="006D598D" w:rsidP="006D598D">
      <w:pPr>
        <w:rPr>
          <w:rFonts w:ascii="Times New Roman" w:hAnsi="Times New Roman"/>
          <w:color w:val="000000"/>
          <w:sz w:val="24"/>
          <w:szCs w:val="24"/>
        </w:rPr>
      </w:pPr>
    </w:p>
    <w:p w:rsidR="006D598D" w:rsidRPr="0023640F" w:rsidRDefault="006D598D" w:rsidP="006D598D">
      <w:pPr>
        <w:rPr>
          <w:rFonts w:ascii="Times New Roman" w:hAnsi="Times New Roman"/>
          <w:b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 xml:space="preserve">В соответствии ст.133, 139 Трудового кодекса Российской Федерации; Закона Российской Федерации от 19 апреля 1991 года № 1032-1 «О занятости населения в Российской Федерации»  </w:t>
      </w:r>
    </w:p>
    <w:p w:rsidR="006D598D" w:rsidRPr="0023640F" w:rsidRDefault="006D598D" w:rsidP="006D598D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598D" w:rsidRPr="0023640F" w:rsidRDefault="006D598D" w:rsidP="006D598D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6D598D" w:rsidRPr="0023640F" w:rsidRDefault="006D598D" w:rsidP="006D598D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Утвердить Программу «Организация и проведение оплачиваемых временных работ в муниципальном образовании «Покровка на 201</w:t>
      </w:r>
      <w:r>
        <w:rPr>
          <w:rFonts w:ascii="Times New Roman" w:hAnsi="Times New Roman"/>
          <w:color w:val="000000"/>
          <w:sz w:val="24"/>
          <w:szCs w:val="24"/>
        </w:rPr>
        <w:t>6-2017 гг.</w:t>
      </w:r>
      <w:r w:rsidRPr="0023640F">
        <w:rPr>
          <w:rFonts w:ascii="Times New Roman" w:hAnsi="Times New Roman"/>
          <w:color w:val="000000"/>
          <w:sz w:val="24"/>
          <w:szCs w:val="24"/>
        </w:rPr>
        <w:t xml:space="preserve"> год».</w:t>
      </w:r>
    </w:p>
    <w:p w:rsidR="006D598D" w:rsidRPr="0023640F" w:rsidRDefault="006D598D" w:rsidP="006D598D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Финансисту МО «Покровка» Непомнящей В.В. внести изменения в бюджет муниципального образования «Покровка» 201</w:t>
      </w:r>
      <w:r>
        <w:rPr>
          <w:rFonts w:ascii="Times New Roman" w:hAnsi="Times New Roman"/>
          <w:color w:val="000000"/>
          <w:sz w:val="24"/>
          <w:szCs w:val="24"/>
        </w:rPr>
        <w:t>6-2017 гг.</w:t>
      </w:r>
      <w:r w:rsidRPr="0023640F">
        <w:rPr>
          <w:rFonts w:ascii="Times New Roman" w:hAnsi="Times New Roman"/>
          <w:color w:val="000000"/>
          <w:sz w:val="24"/>
          <w:szCs w:val="24"/>
        </w:rPr>
        <w:t xml:space="preserve"> для источников финансирования данной Программы. </w:t>
      </w:r>
    </w:p>
    <w:p w:rsidR="006D598D" w:rsidRPr="0023640F" w:rsidRDefault="006D598D" w:rsidP="006D598D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Данное Постановление  опубликовать в Вестнике МО «Покровка».</w:t>
      </w:r>
    </w:p>
    <w:p w:rsidR="006D598D" w:rsidRPr="0023640F" w:rsidRDefault="006D598D" w:rsidP="006D598D">
      <w:pPr>
        <w:rPr>
          <w:rFonts w:ascii="Times New Roman" w:hAnsi="Times New Roman"/>
          <w:color w:val="000000"/>
          <w:sz w:val="24"/>
          <w:szCs w:val="24"/>
        </w:rPr>
      </w:pPr>
    </w:p>
    <w:p w:rsidR="006D598D" w:rsidRPr="0023640F" w:rsidRDefault="006D598D" w:rsidP="006D598D">
      <w:pPr>
        <w:rPr>
          <w:rFonts w:ascii="Times New Roman" w:hAnsi="Times New Roman"/>
          <w:color w:val="000000"/>
          <w:sz w:val="24"/>
          <w:szCs w:val="24"/>
        </w:rPr>
      </w:pPr>
    </w:p>
    <w:p w:rsidR="006D598D" w:rsidRPr="0023640F" w:rsidRDefault="006D598D" w:rsidP="006D598D">
      <w:pPr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598D" w:rsidRPr="0023640F" w:rsidRDefault="006D598D" w:rsidP="006D598D">
      <w:pPr>
        <w:rPr>
          <w:rFonts w:ascii="Times New Roman" w:hAnsi="Times New Roman" w:cs="Times New Roman"/>
          <w:szCs w:val="24"/>
        </w:rPr>
      </w:pPr>
      <w:r w:rsidRPr="0023640F">
        <w:rPr>
          <w:rFonts w:ascii="Times New Roman" w:hAnsi="Times New Roman" w:cs="Times New Roman"/>
          <w:szCs w:val="24"/>
        </w:rPr>
        <w:t xml:space="preserve"> Глава МО «Покровка»:                                                                               Т.В. Мешков </w:t>
      </w:r>
    </w:p>
    <w:p w:rsidR="006D598D" w:rsidRPr="0023640F" w:rsidRDefault="006D598D" w:rsidP="006D59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598D" w:rsidRPr="0023640F" w:rsidRDefault="006D598D" w:rsidP="006D59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598D" w:rsidRPr="0023640F" w:rsidRDefault="006D598D" w:rsidP="006D59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598D" w:rsidRPr="0023640F" w:rsidRDefault="006D598D" w:rsidP="006D59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598D" w:rsidRPr="0023640F" w:rsidRDefault="006D598D" w:rsidP="006D59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598D" w:rsidRPr="0023640F" w:rsidRDefault="006D598D" w:rsidP="006D59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D598D" w:rsidRPr="0023640F" w:rsidTr="00621A54">
        <w:tc>
          <w:tcPr>
            <w:tcW w:w="4785" w:type="dxa"/>
          </w:tcPr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6D598D" w:rsidRPr="0023640F" w:rsidRDefault="006D598D" w:rsidP="00621A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4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УТВЕРЖДЕНО  </w:t>
            </w:r>
          </w:p>
          <w:p w:rsidR="006D598D" w:rsidRPr="0023640F" w:rsidRDefault="006D598D" w:rsidP="00621A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40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Постановлением   МО «Покровка»</w:t>
            </w:r>
          </w:p>
          <w:p w:rsidR="006D598D" w:rsidRPr="0023640F" w:rsidRDefault="006D598D" w:rsidP="00621A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«27</w:t>
            </w:r>
            <w:r w:rsidRPr="002364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января  2016</w:t>
            </w:r>
            <w:r w:rsidRPr="002364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№  6</w:t>
            </w:r>
          </w:p>
        </w:tc>
      </w:tr>
    </w:tbl>
    <w:p w:rsidR="006D598D" w:rsidRPr="00FC217B" w:rsidRDefault="006D598D" w:rsidP="006D598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C217B">
        <w:rPr>
          <w:rFonts w:ascii="Times New Roman" w:hAnsi="Times New Roman"/>
          <w:color w:val="000000"/>
          <w:sz w:val="24"/>
          <w:szCs w:val="24"/>
        </w:rPr>
        <w:t>Паспорт</w:t>
      </w:r>
    </w:p>
    <w:p w:rsidR="006D598D" w:rsidRPr="00FC217B" w:rsidRDefault="006D598D" w:rsidP="006D598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C217B">
        <w:rPr>
          <w:rFonts w:ascii="Times New Roman" w:hAnsi="Times New Roman"/>
          <w:color w:val="000000"/>
          <w:sz w:val="24"/>
          <w:szCs w:val="24"/>
        </w:rPr>
        <w:t>Программы «Организация и проведение оплачиваемых временных работ в муниципальном образовании «Покровка» на 2016-2017 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D598D" w:rsidRPr="0023640F" w:rsidTr="00621A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D" w:rsidRPr="00FC217B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17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 проведение оплачиваемых временных работ в муниципальном образовании «Покровка» на 2015 год»</w:t>
            </w:r>
          </w:p>
        </w:tc>
      </w:tr>
      <w:tr w:rsidR="006D598D" w:rsidRPr="0023640F" w:rsidTr="00621A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D" w:rsidRPr="00FC217B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17B">
              <w:rPr>
                <w:rFonts w:ascii="Times New Roman" w:hAnsi="Times New Roman"/>
                <w:color w:val="000000"/>
                <w:sz w:val="24"/>
                <w:szCs w:val="24"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тановлением  МО «Покровка» от «27</w:t>
            </w: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1. 201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6</w:t>
            </w:r>
          </w:p>
        </w:tc>
      </w:tr>
      <w:tr w:rsidR="006D598D" w:rsidRPr="0023640F" w:rsidTr="00621A54">
        <w:trPr>
          <w:trHeight w:val="60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D" w:rsidRPr="00FC217B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17B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Программы:</w:t>
            </w:r>
          </w:p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1. Обеспечение временной занятости и материальной поддержки граждан, проживающих на территории МО «Покровка».</w:t>
            </w:r>
          </w:p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2. Удовлетворение потребности МО «Покровка» в выполнении работ, не требующих квалификации.</w:t>
            </w:r>
          </w:p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Программы:</w:t>
            </w:r>
          </w:p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2. Создание условий для активизации мотивации к труду у граждан.</w:t>
            </w:r>
          </w:p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3. Снижение факторов социального неблагополучия среди населения.</w:t>
            </w:r>
          </w:p>
        </w:tc>
      </w:tr>
      <w:tr w:rsidR="006D598D" w:rsidRPr="0023640F" w:rsidTr="00621A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D" w:rsidRPr="00FC217B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17B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1. Создание временных рабочих мест.</w:t>
            </w:r>
          </w:p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2. Заключение договоров о совместной деятельности по организации и проведению временного трудоустройства граждан с ОГКУ ЦЗН Баяндаевского района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6-2017гг.</w:t>
            </w:r>
          </w:p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3. Выполнение работ, не требующих квалификации.</w:t>
            </w:r>
          </w:p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трудоустройства граждан.</w:t>
            </w:r>
          </w:p>
        </w:tc>
      </w:tr>
      <w:tr w:rsidR="006D598D" w:rsidRPr="0023640F" w:rsidTr="00621A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D" w:rsidRPr="00FC217B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 w:rsidRPr="00FC21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Характеристика программных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6D598D" w:rsidRPr="0023640F" w:rsidTr="00621A54">
        <w:trPr>
          <w:trHeight w:val="61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D" w:rsidRPr="00FC217B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17B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6-2017 гг.</w:t>
            </w:r>
          </w:p>
        </w:tc>
      </w:tr>
      <w:tr w:rsidR="006D598D" w:rsidRPr="0023640F" w:rsidTr="00621A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D" w:rsidRPr="00FC217B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17B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 «Покровка» – 3000,00 рублей</w:t>
            </w:r>
          </w:p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(Три тысячи</w:t>
            </w:r>
            <w:proofErr w:type="gramStart"/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D598D" w:rsidRPr="0023640F" w:rsidTr="00621A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D" w:rsidRPr="00FC217B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17B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1. Создание временных рабочих мест.</w:t>
            </w:r>
          </w:p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40F">
              <w:rPr>
                <w:rFonts w:ascii="Times New Roman" w:hAnsi="Times New Roman"/>
                <w:color w:val="000000"/>
                <w:sz w:val="24"/>
                <w:szCs w:val="24"/>
              </w:rPr>
              <w:t>2. Выполнение работ, не требующих квалификации в МО «Покровка».</w:t>
            </w:r>
          </w:p>
          <w:p w:rsidR="006D598D" w:rsidRPr="0023640F" w:rsidRDefault="006D598D" w:rsidP="00621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bookmarkEnd w:id="0"/>
    <w:p w:rsidR="006D598D" w:rsidRPr="0023640F" w:rsidRDefault="006D598D" w:rsidP="006D598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640F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Программа «Организация и проведение оплачиваемых временных работ в муниципальном образовании «Покровка» на 2014 год» (далее – Программа) разработана в целях обеспечения временной занятости и материальной поддержки граждан, проживающих на территории МО «Покровка», и удовлетворения потребности МО «Покровка» в выполнении работ, не требующих квалификации.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6D598D" w:rsidRPr="0023640F" w:rsidRDefault="006D598D" w:rsidP="006D598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640F">
        <w:rPr>
          <w:rFonts w:ascii="Times New Roman" w:hAnsi="Times New Roman"/>
          <w:b/>
          <w:color w:val="000000"/>
          <w:sz w:val="24"/>
          <w:szCs w:val="24"/>
        </w:rPr>
        <w:t>2. Характеристика проблемы, на решение которой направлена Программа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 Организация и проведение оплачиваемых временных работ осуществляется во взаимодействии с ОГКУ ЦЗН Баяндаевского района, при этом МО «Покровка» производят оплату труда гражданам, а ОГКУ ЦЗН Баяндаевского района обеспечивает на основе договоров выплату материальной поддержки в период временного трудоустройства.</w:t>
      </w:r>
    </w:p>
    <w:p w:rsidR="006D598D" w:rsidRPr="0023640F" w:rsidRDefault="006D598D" w:rsidP="006D598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640F">
        <w:rPr>
          <w:rFonts w:ascii="Times New Roman" w:hAnsi="Times New Roman"/>
          <w:b/>
          <w:color w:val="000000"/>
          <w:sz w:val="24"/>
          <w:szCs w:val="24"/>
        </w:rPr>
        <w:t>3. Основные цели и задачи, сроки и этапы реализации Программы</w:t>
      </w:r>
    </w:p>
    <w:p w:rsidR="006D598D" w:rsidRPr="0023640F" w:rsidRDefault="006D598D" w:rsidP="006D598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Цели Программы: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1. обеспечение временной занятости и материальной поддержки граждан, проживающих на территории МО «Покровка»;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2. удовлетворение потребности МО «Покровка» в выполнении работ, не требующих квалификации.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lastRenderedPageBreak/>
        <w:t>Задачи Программы: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2. создание условий для социальной адаптации к трудовой деятельности, активизации мотивации к труду у граждан;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3. снижение факторов социального неблагополучия среди населения.</w:t>
      </w:r>
    </w:p>
    <w:p w:rsidR="006D598D" w:rsidRPr="0023640F" w:rsidRDefault="006D598D" w:rsidP="006D598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640F">
        <w:rPr>
          <w:rFonts w:ascii="Times New Roman" w:hAnsi="Times New Roman"/>
          <w:b/>
          <w:color w:val="000000"/>
          <w:sz w:val="24"/>
          <w:szCs w:val="24"/>
        </w:rPr>
        <w:t>4. Ожидаемые конечные результаты реализации Программы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В результате реализации данной программы планируется достижение следующих результатов: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1) создание временных рабочих мест;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2) выполнение работ, не требующих квалификации в МО «Покровка»;</w:t>
      </w:r>
    </w:p>
    <w:p w:rsidR="006D598D" w:rsidRPr="0023640F" w:rsidRDefault="006D598D" w:rsidP="006D598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b/>
          <w:color w:val="000000"/>
          <w:sz w:val="24"/>
          <w:szCs w:val="24"/>
        </w:rPr>
        <w:t>5 Объемы и источники финансовых и материальных затрат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Финансирование работ в муниципальных образовательных учреждениях Баяндаевского района производится за счет: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1) бюджета муниципального образования «Покровка»;</w:t>
      </w:r>
    </w:p>
    <w:p w:rsidR="006D598D" w:rsidRPr="0023640F" w:rsidRDefault="006D598D" w:rsidP="006D598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b/>
          <w:color w:val="000000"/>
          <w:sz w:val="24"/>
          <w:szCs w:val="24"/>
        </w:rPr>
        <w:t>6 Механизм реализации Программы и система организации контроля исполнения Программы.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«Покровка».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Механизм реализации Программы базируется на принципах социального партнерства ОГКУ ЦЗН Баяндаевского района, Администрации МО «Покровка», а также четкого разграничения полномочий и ответственности всех участников Программы.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ОГКУ ЦЗН Баяндаевского района: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1) участвует в разработке настоящей программы;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Администрация МО «Покровка»: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1) участвует в разработке настоящей Программы;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lastRenderedPageBreak/>
        <w:t>2) заключает договоры с ОГКУ ЦЗН Баяндаевского района об организации временного трудоустройства граждан МО «Покровка»;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4) информирует ОГКУ ЦЗН Баяндаевского района о количестве трудоустроенных граждан;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3) координирует работу всех заинтересованных лиц и организаций при реализации настоящей Программы;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4) проводит мониторинг и анализирует эффективность реализации настоящей Программы.</w:t>
      </w:r>
    </w:p>
    <w:p w:rsidR="006D598D" w:rsidRPr="0023640F" w:rsidRDefault="006D598D" w:rsidP="006D598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b/>
          <w:color w:val="000000"/>
          <w:sz w:val="24"/>
          <w:szCs w:val="24"/>
        </w:rPr>
        <w:t>7. Прогноз ожидаемых социально-экономических результатов реализации Программы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Реализация мероприятий, предусмотренных Программой, позволит: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1) создать временные рабочие места;</w:t>
      </w:r>
    </w:p>
    <w:p w:rsidR="006D598D" w:rsidRPr="0023640F" w:rsidRDefault="006D598D" w:rsidP="006D598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40F">
        <w:rPr>
          <w:rFonts w:ascii="Times New Roman" w:hAnsi="Times New Roman"/>
          <w:color w:val="000000"/>
          <w:sz w:val="24"/>
          <w:szCs w:val="24"/>
        </w:rPr>
        <w:t>2) выполнить работы, не требующие квалификации на территории МО «Покровка»;</w:t>
      </w:r>
    </w:p>
    <w:p w:rsidR="006D598D" w:rsidRPr="0023640F" w:rsidRDefault="006D598D" w:rsidP="006D598D">
      <w:pPr>
        <w:ind w:firstLine="709"/>
        <w:jc w:val="both"/>
        <w:rPr>
          <w:color w:val="000000"/>
          <w:sz w:val="28"/>
          <w:szCs w:val="28"/>
        </w:rPr>
      </w:pPr>
    </w:p>
    <w:p w:rsidR="006D598D" w:rsidRPr="0023640F" w:rsidRDefault="006D598D" w:rsidP="006D5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98D" w:rsidRPr="0023640F" w:rsidRDefault="006D598D" w:rsidP="006D5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98D" w:rsidRPr="0023640F" w:rsidRDefault="006D598D" w:rsidP="006D5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98D" w:rsidRPr="0023640F" w:rsidRDefault="006D598D" w:rsidP="006D5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98D" w:rsidRPr="0023640F" w:rsidRDefault="006D598D" w:rsidP="006D5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98D" w:rsidRPr="0023640F" w:rsidRDefault="006D598D" w:rsidP="006D5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98D" w:rsidRPr="0023640F" w:rsidRDefault="006D598D" w:rsidP="006D5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98D" w:rsidRPr="0023640F" w:rsidRDefault="006D598D" w:rsidP="006D5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98D" w:rsidRDefault="006D598D" w:rsidP="006D598D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86A"/>
    <w:multiLevelType w:val="hybridMultilevel"/>
    <w:tmpl w:val="48E26A50"/>
    <w:lvl w:ilvl="0" w:tplc="53484B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4A"/>
    <w:rsid w:val="000D4DC3"/>
    <w:rsid w:val="006D598D"/>
    <w:rsid w:val="00F8494A"/>
    <w:rsid w:val="00F92903"/>
    <w:rsid w:val="00F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2016-06-23T09:01:00Z</cp:lastPrinted>
  <dcterms:created xsi:type="dcterms:W3CDTF">2016-05-13T06:26:00Z</dcterms:created>
  <dcterms:modified xsi:type="dcterms:W3CDTF">2016-06-23T09:01:00Z</dcterms:modified>
</cp:coreProperties>
</file>