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D4" w:rsidRPr="00F73CFD" w:rsidRDefault="00134AD4" w:rsidP="00134AD4">
      <w:pPr>
        <w:jc w:val="center"/>
        <w:rPr>
          <w:rFonts w:ascii="Times New Roman" w:hAnsi="Times New Roman" w:cs="Times New Roman"/>
          <w:b/>
          <w:sz w:val="24"/>
          <w:szCs w:val="24"/>
        </w:rPr>
      </w:pPr>
      <w:r w:rsidRPr="00F73CFD">
        <w:rPr>
          <w:rFonts w:ascii="Times New Roman" w:hAnsi="Times New Roman" w:cs="Times New Roman"/>
          <w:b/>
          <w:sz w:val="24"/>
          <w:szCs w:val="24"/>
        </w:rPr>
        <w:t>РОССИЙСКАЯ ФЕДЕРАЦИЯ</w:t>
      </w:r>
    </w:p>
    <w:p w:rsidR="00134AD4" w:rsidRPr="00F73CFD" w:rsidRDefault="00134AD4" w:rsidP="00134AD4">
      <w:pPr>
        <w:jc w:val="center"/>
        <w:rPr>
          <w:rFonts w:ascii="Times New Roman" w:hAnsi="Times New Roman" w:cs="Times New Roman"/>
          <w:b/>
          <w:sz w:val="24"/>
          <w:szCs w:val="24"/>
        </w:rPr>
      </w:pPr>
      <w:r w:rsidRPr="00F73CFD">
        <w:rPr>
          <w:rFonts w:ascii="Times New Roman" w:hAnsi="Times New Roman" w:cs="Times New Roman"/>
          <w:b/>
          <w:sz w:val="24"/>
          <w:szCs w:val="24"/>
        </w:rPr>
        <w:t>ИРКУТСКАЯ ОБЛАСТЬ</w:t>
      </w:r>
    </w:p>
    <w:p w:rsidR="00134AD4" w:rsidRPr="00F73CFD" w:rsidRDefault="00134AD4" w:rsidP="00134AD4">
      <w:pPr>
        <w:jc w:val="center"/>
        <w:rPr>
          <w:rFonts w:ascii="Times New Roman" w:hAnsi="Times New Roman" w:cs="Times New Roman"/>
          <w:b/>
          <w:sz w:val="24"/>
          <w:szCs w:val="24"/>
        </w:rPr>
      </w:pPr>
      <w:r w:rsidRPr="00F73CFD">
        <w:rPr>
          <w:rFonts w:ascii="Times New Roman" w:hAnsi="Times New Roman" w:cs="Times New Roman"/>
          <w:b/>
          <w:sz w:val="24"/>
          <w:szCs w:val="24"/>
        </w:rPr>
        <w:t xml:space="preserve">БАЯНДАЕВСКИЙ РАЙОН </w:t>
      </w:r>
    </w:p>
    <w:p w:rsidR="00134AD4" w:rsidRPr="00F73CFD" w:rsidRDefault="00134AD4" w:rsidP="00134AD4">
      <w:pPr>
        <w:jc w:val="center"/>
        <w:rPr>
          <w:rFonts w:ascii="Times New Roman" w:hAnsi="Times New Roman" w:cs="Times New Roman"/>
          <w:b/>
          <w:sz w:val="24"/>
          <w:szCs w:val="24"/>
        </w:rPr>
      </w:pPr>
      <w:r w:rsidRPr="00F73CFD">
        <w:rPr>
          <w:rFonts w:ascii="Times New Roman" w:hAnsi="Times New Roman" w:cs="Times New Roman"/>
          <w:b/>
          <w:sz w:val="24"/>
          <w:szCs w:val="24"/>
        </w:rPr>
        <w:t>ГЛАВА АДМИНИСТРАЦИИ</w:t>
      </w:r>
    </w:p>
    <w:p w:rsidR="00134AD4" w:rsidRPr="00F73CFD" w:rsidRDefault="00134AD4" w:rsidP="00134AD4">
      <w:pPr>
        <w:jc w:val="center"/>
        <w:rPr>
          <w:rFonts w:ascii="Times New Roman" w:hAnsi="Times New Roman" w:cs="Times New Roman"/>
          <w:b/>
          <w:sz w:val="24"/>
          <w:szCs w:val="24"/>
        </w:rPr>
      </w:pPr>
      <w:r w:rsidRPr="00F73CFD">
        <w:rPr>
          <w:rFonts w:ascii="Times New Roman" w:hAnsi="Times New Roman" w:cs="Times New Roman"/>
          <w:b/>
          <w:sz w:val="24"/>
          <w:szCs w:val="24"/>
        </w:rPr>
        <w:t>МУНИЦИПАЛЬНОЕ ОБРАЗОВАНИЕ «</w:t>
      </w:r>
      <w:r>
        <w:rPr>
          <w:rFonts w:ascii="Times New Roman" w:hAnsi="Times New Roman" w:cs="Times New Roman"/>
          <w:b/>
          <w:sz w:val="24"/>
          <w:szCs w:val="24"/>
        </w:rPr>
        <w:t>ПОКРОВКА</w:t>
      </w:r>
      <w:r w:rsidRPr="00F73CFD">
        <w:rPr>
          <w:rFonts w:ascii="Times New Roman" w:hAnsi="Times New Roman" w:cs="Times New Roman"/>
          <w:b/>
          <w:sz w:val="24"/>
          <w:szCs w:val="24"/>
        </w:rPr>
        <w:t>»</w:t>
      </w:r>
    </w:p>
    <w:p w:rsidR="00134AD4" w:rsidRPr="00F73CFD" w:rsidRDefault="00134AD4" w:rsidP="00134AD4">
      <w:pPr>
        <w:pBdr>
          <w:bottom w:val="single" w:sz="12" w:space="1" w:color="auto"/>
        </w:pBdr>
        <w:jc w:val="center"/>
        <w:rPr>
          <w:rFonts w:ascii="Times New Roman" w:hAnsi="Times New Roman" w:cs="Times New Roman"/>
          <w:b/>
          <w:sz w:val="24"/>
          <w:szCs w:val="24"/>
        </w:rPr>
      </w:pPr>
      <w:r w:rsidRPr="00F73CFD">
        <w:rPr>
          <w:rFonts w:ascii="Times New Roman" w:hAnsi="Times New Roman" w:cs="Times New Roman"/>
          <w:b/>
          <w:sz w:val="24"/>
          <w:szCs w:val="24"/>
        </w:rPr>
        <w:t>ПОСТАНОВЛЕНИЕ</w:t>
      </w:r>
    </w:p>
    <w:p w:rsidR="00134AD4" w:rsidRPr="00F73CFD" w:rsidRDefault="00134AD4" w:rsidP="00134AD4">
      <w:pPr>
        <w:rPr>
          <w:rFonts w:ascii="Times New Roman" w:hAnsi="Times New Roman" w:cs="Times New Roman"/>
          <w:sz w:val="24"/>
          <w:szCs w:val="24"/>
        </w:rPr>
      </w:pPr>
      <w:r>
        <w:rPr>
          <w:rFonts w:ascii="Times New Roman" w:hAnsi="Times New Roman" w:cs="Times New Roman"/>
          <w:sz w:val="24"/>
          <w:szCs w:val="24"/>
        </w:rPr>
        <w:t>о</w:t>
      </w:r>
      <w:r w:rsidRPr="00F73CFD">
        <w:rPr>
          <w:rFonts w:ascii="Times New Roman" w:hAnsi="Times New Roman" w:cs="Times New Roman"/>
          <w:sz w:val="24"/>
          <w:szCs w:val="24"/>
        </w:rPr>
        <w:t xml:space="preserve">т </w:t>
      </w:r>
      <w:r>
        <w:rPr>
          <w:rFonts w:ascii="Times New Roman" w:hAnsi="Times New Roman" w:cs="Times New Roman"/>
          <w:sz w:val="24"/>
          <w:szCs w:val="24"/>
        </w:rPr>
        <w:t>23.09. 2014 г. № 47</w:t>
      </w:r>
    </w:p>
    <w:p w:rsidR="00134AD4" w:rsidRPr="00F73CFD" w:rsidRDefault="00134AD4" w:rsidP="00134AD4">
      <w:pPr>
        <w:rPr>
          <w:rFonts w:ascii="Times New Roman" w:hAnsi="Times New Roman" w:cs="Times New Roman"/>
          <w:b/>
          <w:sz w:val="24"/>
          <w:szCs w:val="24"/>
        </w:rPr>
      </w:pPr>
      <w:r w:rsidRPr="00F73CFD">
        <w:rPr>
          <w:rFonts w:ascii="Times New Roman" w:hAnsi="Times New Roman" w:cs="Times New Roman"/>
          <w:b/>
          <w:sz w:val="24"/>
          <w:szCs w:val="24"/>
        </w:rPr>
        <w:t>Об утверждении Порядка организации сбора и</w:t>
      </w:r>
    </w:p>
    <w:p w:rsidR="00134AD4" w:rsidRPr="00F73CFD" w:rsidRDefault="00134AD4" w:rsidP="00134AD4">
      <w:pPr>
        <w:rPr>
          <w:rFonts w:ascii="Times New Roman" w:hAnsi="Times New Roman" w:cs="Times New Roman"/>
          <w:b/>
          <w:sz w:val="24"/>
          <w:szCs w:val="24"/>
        </w:rPr>
      </w:pPr>
      <w:r w:rsidRPr="00F73CFD">
        <w:rPr>
          <w:rFonts w:ascii="Times New Roman" w:hAnsi="Times New Roman" w:cs="Times New Roman"/>
          <w:b/>
          <w:sz w:val="24"/>
          <w:szCs w:val="24"/>
        </w:rPr>
        <w:t>вывоза бытовых отходов и мусора на территории</w:t>
      </w:r>
    </w:p>
    <w:p w:rsidR="00134AD4" w:rsidRPr="00F73CFD" w:rsidRDefault="00134AD4" w:rsidP="00134AD4">
      <w:pPr>
        <w:rPr>
          <w:rFonts w:ascii="Times New Roman" w:hAnsi="Times New Roman" w:cs="Times New Roman"/>
          <w:b/>
          <w:sz w:val="24"/>
          <w:szCs w:val="24"/>
        </w:rPr>
      </w:pPr>
      <w:r w:rsidRPr="00F73CFD">
        <w:rPr>
          <w:rFonts w:ascii="Times New Roman" w:hAnsi="Times New Roman" w:cs="Times New Roman"/>
          <w:b/>
          <w:sz w:val="24"/>
          <w:szCs w:val="24"/>
        </w:rPr>
        <w:t>муниципального образования «</w:t>
      </w:r>
      <w:r>
        <w:rPr>
          <w:rFonts w:ascii="Times New Roman" w:hAnsi="Times New Roman" w:cs="Times New Roman"/>
          <w:b/>
          <w:sz w:val="24"/>
          <w:szCs w:val="24"/>
        </w:rPr>
        <w:t>Покровка</w:t>
      </w:r>
      <w:r w:rsidRPr="00F73CFD">
        <w:rPr>
          <w:rFonts w:ascii="Times New Roman" w:hAnsi="Times New Roman" w:cs="Times New Roman"/>
          <w:b/>
          <w:sz w:val="24"/>
          <w:szCs w:val="24"/>
        </w:rPr>
        <w:t>»</w:t>
      </w:r>
    </w:p>
    <w:p w:rsidR="00134AD4" w:rsidRPr="00F73CFD" w:rsidRDefault="00134AD4" w:rsidP="00134AD4">
      <w:pPr>
        <w:pStyle w:val="a3"/>
        <w:ind w:firstLine="426"/>
        <w:jc w:val="both"/>
      </w:pPr>
      <w:proofErr w:type="gramStart"/>
      <w:r w:rsidRPr="00F73CFD">
        <w:t>В соответствии с Федеральными законами от 06.10.2003 года № 131-ФЗ «Об общих принципах организации местного самоуправления в Российской Федерации», от 24.06.1998 года № 89-ФЗ «Об отходах производства и потребления», от 30.03.1999 года № 52-ФЗ «О санитарно-эпидемиологическом благополучии населения», в целях предотвращения вредного воздействия отходов производства и потребления на здоровье жителей муниципального образования «</w:t>
      </w:r>
      <w:r>
        <w:t>Покровка</w:t>
      </w:r>
      <w:r w:rsidRPr="00F73CFD">
        <w:t>» и окружающую природную среду, обеспечения надлежащего контроля за образованием, сбором</w:t>
      </w:r>
      <w:proofErr w:type="gramEnd"/>
      <w:r w:rsidRPr="00F73CFD">
        <w:t xml:space="preserve">, вывозом отходов производства и потребления, исключения практики несанкционированного размещения отходов, </w:t>
      </w:r>
    </w:p>
    <w:p w:rsidR="00134AD4" w:rsidRPr="00F73CFD" w:rsidRDefault="00134AD4" w:rsidP="00134AD4">
      <w:pPr>
        <w:jc w:val="center"/>
        <w:rPr>
          <w:rFonts w:ascii="Times New Roman" w:hAnsi="Times New Roman" w:cs="Times New Roman"/>
          <w:sz w:val="24"/>
          <w:szCs w:val="24"/>
        </w:rPr>
      </w:pPr>
      <w:r w:rsidRPr="00F73CFD">
        <w:rPr>
          <w:rFonts w:ascii="Times New Roman" w:hAnsi="Times New Roman" w:cs="Times New Roman"/>
          <w:sz w:val="24"/>
          <w:szCs w:val="24"/>
        </w:rPr>
        <w:t>ПОСТАНОВЛЯЮ:</w:t>
      </w:r>
    </w:p>
    <w:p w:rsidR="00134AD4" w:rsidRPr="00F73CFD" w:rsidRDefault="00134AD4" w:rsidP="00134AD4">
      <w:pPr>
        <w:jc w:val="center"/>
        <w:rPr>
          <w:rFonts w:ascii="Times New Roman" w:hAnsi="Times New Roman" w:cs="Times New Roman"/>
          <w:sz w:val="24"/>
          <w:szCs w:val="24"/>
        </w:rPr>
      </w:pPr>
    </w:p>
    <w:p w:rsidR="00134AD4"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1. Утвердить Порядок организации сбора и вывоза бытовых отходов и мусора на территории муниципального образования «</w:t>
      </w:r>
      <w:r>
        <w:rPr>
          <w:rFonts w:ascii="Times New Roman" w:hAnsi="Times New Roman" w:cs="Times New Roman"/>
          <w:sz w:val="24"/>
          <w:szCs w:val="24"/>
        </w:rPr>
        <w:t>Покровка</w:t>
      </w:r>
      <w:r w:rsidRPr="00F73CFD">
        <w:rPr>
          <w:rFonts w:ascii="Times New Roman" w:hAnsi="Times New Roman" w:cs="Times New Roman"/>
          <w:sz w:val="24"/>
          <w:szCs w:val="24"/>
        </w:rPr>
        <w:t xml:space="preserve">» (Приложение № 1).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2. Опубликовать настоящее постановление в газете «Вестник МО «</w:t>
      </w:r>
      <w:r>
        <w:rPr>
          <w:rFonts w:ascii="Times New Roman" w:hAnsi="Times New Roman" w:cs="Times New Roman"/>
          <w:sz w:val="24"/>
          <w:szCs w:val="24"/>
        </w:rPr>
        <w:t>Покровка</w:t>
      </w:r>
      <w:r w:rsidRPr="00F73CFD">
        <w:rPr>
          <w:rFonts w:ascii="Times New Roman" w:hAnsi="Times New Roman" w:cs="Times New Roman"/>
          <w:sz w:val="24"/>
          <w:szCs w:val="24"/>
        </w:rPr>
        <w:t xml:space="preserve">»», а также на официальном сайте МО «Баяндаевский район».                                                                                                                                   3.  </w:t>
      </w:r>
      <w:proofErr w:type="gramStart"/>
      <w:r w:rsidRPr="00F73CFD">
        <w:rPr>
          <w:rFonts w:ascii="Times New Roman" w:hAnsi="Times New Roman" w:cs="Times New Roman"/>
          <w:sz w:val="24"/>
          <w:szCs w:val="24"/>
        </w:rPr>
        <w:t>Контроль за</w:t>
      </w:r>
      <w:proofErr w:type="gramEnd"/>
      <w:r w:rsidRPr="00F73CFD">
        <w:rPr>
          <w:rFonts w:ascii="Times New Roman" w:hAnsi="Times New Roman" w:cs="Times New Roman"/>
          <w:sz w:val="24"/>
          <w:szCs w:val="24"/>
        </w:rPr>
        <w:t xml:space="preserve"> исполнением постановления возложить на специалиста по управлению муниципальным имуществом администрации муниципального образования «</w:t>
      </w:r>
      <w:r>
        <w:rPr>
          <w:rFonts w:ascii="Times New Roman" w:hAnsi="Times New Roman" w:cs="Times New Roman"/>
          <w:sz w:val="24"/>
          <w:szCs w:val="24"/>
        </w:rPr>
        <w:t>Покровка</w:t>
      </w:r>
      <w:r w:rsidRPr="00F73CFD">
        <w:rPr>
          <w:rFonts w:ascii="Times New Roman" w:hAnsi="Times New Roman" w:cs="Times New Roman"/>
          <w:sz w:val="24"/>
          <w:szCs w:val="24"/>
        </w:rPr>
        <w:t>».                                                                                       4. Настоящее постановление вступает в силу по истечении 10 дней со дня опубликования.</w:t>
      </w:r>
    </w:p>
    <w:p w:rsidR="00134AD4" w:rsidRPr="00F73CFD" w:rsidRDefault="00134AD4" w:rsidP="00134AD4">
      <w:pPr>
        <w:pStyle w:val="a3"/>
        <w:spacing w:before="0" w:beforeAutospacing="0" w:after="0" w:afterAutospacing="0"/>
        <w:jc w:val="right"/>
      </w:pPr>
    </w:p>
    <w:p w:rsidR="00134AD4" w:rsidRPr="00F73CFD" w:rsidRDefault="00134AD4" w:rsidP="00134AD4">
      <w:pPr>
        <w:pStyle w:val="a3"/>
        <w:spacing w:before="0" w:beforeAutospacing="0" w:after="0" w:afterAutospacing="0"/>
        <w:jc w:val="right"/>
      </w:pPr>
      <w:r w:rsidRPr="00F73CFD">
        <w:t xml:space="preserve">                                                                                                                                                                         </w:t>
      </w:r>
      <w:r>
        <w:t>Г</w:t>
      </w:r>
      <w:r w:rsidRPr="00F73CFD">
        <w:t>лав</w:t>
      </w:r>
      <w:r>
        <w:t>а</w:t>
      </w:r>
      <w:r w:rsidRPr="00F73CFD">
        <w:t xml:space="preserve"> администрации муниципального образования «</w:t>
      </w:r>
      <w:r>
        <w:t>Покровка</w:t>
      </w:r>
      <w:r w:rsidRPr="00F73CFD">
        <w:t>»</w:t>
      </w:r>
    </w:p>
    <w:p w:rsidR="00134AD4" w:rsidRPr="00F73CFD" w:rsidRDefault="00134AD4" w:rsidP="00134AD4">
      <w:pPr>
        <w:pStyle w:val="a3"/>
        <w:spacing w:before="0" w:beforeAutospacing="0" w:after="0" w:afterAutospacing="0"/>
        <w:jc w:val="right"/>
      </w:pPr>
      <w:r>
        <w:t>Мешков Т.В.</w:t>
      </w:r>
    </w:p>
    <w:p w:rsidR="00134AD4" w:rsidRPr="00F73CFD" w:rsidRDefault="00134AD4" w:rsidP="00134AD4">
      <w:pPr>
        <w:pStyle w:val="a3"/>
        <w:spacing w:before="0" w:beforeAutospacing="0" w:after="0" w:afterAutospacing="0"/>
      </w:pPr>
    </w:p>
    <w:p w:rsidR="00134AD4" w:rsidRPr="00F73CFD" w:rsidRDefault="00134AD4" w:rsidP="00134AD4">
      <w:pPr>
        <w:pStyle w:val="a3"/>
        <w:jc w:val="right"/>
      </w:pPr>
    </w:p>
    <w:p w:rsidR="00134AD4" w:rsidRPr="00F73CFD" w:rsidRDefault="00134AD4" w:rsidP="00134AD4">
      <w:pPr>
        <w:pStyle w:val="a3"/>
        <w:jc w:val="right"/>
      </w:pPr>
      <w:r w:rsidRPr="00F73CFD">
        <w:t xml:space="preserve">                                </w:t>
      </w:r>
    </w:p>
    <w:p w:rsidR="00134AD4" w:rsidRPr="00F73CFD" w:rsidRDefault="00134AD4" w:rsidP="00134AD4">
      <w:pPr>
        <w:pStyle w:val="a3"/>
        <w:spacing w:after="0" w:afterAutospacing="0"/>
        <w:jc w:val="right"/>
      </w:pPr>
      <w:r w:rsidRPr="00F73CFD">
        <w:lastRenderedPageBreak/>
        <w:t xml:space="preserve">Приложение 1                                                                                                                                     к постановлению главы администрации </w:t>
      </w:r>
    </w:p>
    <w:p w:rsidR="00134AD4" w:rsidRPr="00F73CFD" w:rsidRDefault="00134AD4" w:rsidP="00134AD4">
      <w:pPr>
        <w:pStyle w:val="a3"/>
        <w:spacing w:before="0" w:beforeAutospacing="0" w:after="0" w:afterAutospacing="0"/>
        <w:jc w:val="right"/>
      </w:pPr>
      <w:r w:rsidRPr="00F73CFD">
        <w:t xml:space="preserve">            муниципального образования «</w:t>
      </w:r>
      <w:r>
        <w:t>Покровка</w:t>
      </w:r>
      <w:r w:rsidRPr="00F73CFD">
        <w:t xml:space="preserve">»                                                                                                       от  </w:t>
      </w:r>
      <w:r>
        <w:t>23</w:t>
      </w:r>
      <w:r w:rsidRPr="00F73CFD">
        <w:t xml:space="preserve"> сентября 2014 года № _</w:t>
      </w:r>
      <w:r>
        <w:t>47</w:t>
      </w:r>
      <w:r w:rsidRPr="00F73CFD">
        <w:t>__</w:t>
      </w:r>
    </w:p>
    <w:p w:rsidR="00134AD4" w:rsidRPr="00F73CFD" w:rsidRDefault="00134AD4" w:rsidP="00134AD4">
      <w:pPr>
        <w:pStyle w:val="a3"/>
        <w:spacing w:before="0" w:beforeAutospacing="0" w:after="0" w:afterAutospacing="0"/>
        <w:jc w:val="center"/>
      </w:pPr>
      <w:r w:rsidRPr="00F73CFD">
        <w:rPr>
          <w:rStyle w:val="a4"/>
        </w:rPr>
        <w:t>ПОРЯДОК</w:t>
      </w:r>
    </w:p>
    <w:p w:rsidR="00134AD4" w:rsidRPr="00F73CFD" w:rsidRDefault="00134AD4" w:rsidP="00134AD4">
      <w:pPr>
        <w:pStyle w:val="a3"/>
        <w:spacing w:before="0" w:beforeAutospacing="0" w:after="0" w:afterAutospacing="0"/>
        <w:jc w:val="center"/>
      </w:pPr>
      <w:r w:rsidRPr="00F73CFD">
        <w:rPr>
          <w:rStyle w:val="a4"/>
        </w:rPr>
        <w:t>ОРГАНИЗАЦИИ СБОРА И ВЫВОЗА БЫТОВЫХ ОТХОДОВ И МУСОРА</w:t>
      </w:r>
    </w:p>
    <w:p w:rsidR="00134AD4" w:rsidRPr="00F73CFD" w:rsidRDefault="00134AD4" w:rsidP="00134AD4">
      <w:pPr>
        <w:pStyle w:val="a3"/>
        <w:spacing w:before="0" w:beforeAutospacing="0" w:after="0" w:afterAutospacing="0"/>
        <w:jc w:val="center"/>
      </w:pPr>
      <w:r w:rsidRPr="00F73CFD">
        <w:rPr>
          <w:rStyle w:val="a4"/>
        </w:rPr>
        <w:t>НА ТЕРРИТОРИИ МУНИЦИПАЛЬНОГО ОБРАЗОВАНИЯ «</w:t>
      </w:r>
      <w:r>
        <w:rPr>
          <w:rStyle w:val="a4"/>
        </w:rPr>
        <w:t>ПОКРОВКА</w:t>
      </w:r>
      <w:r w:rsidRPr="00F73CFD">
        <w:rPr>
          <w:rStyle w:val="a4"/>
        </w:rPr>
        <w:t>»</w:t>
      </w:r>
    </w:p>
    <w:p w:rsidR="00134AD4" w:rsidRPr="00F73CFD" w:rsidRDefault="00134AD4" w:rsidP="00134AD4">
      <w:pPr>
        <w:spacing w:before="100" w:beforeAutospacing="1" w:after="100" w:afterAutospacing="1"/>
        <w:ind w:left="360"/>
        <w:jc w:val="center"/>
        <w:rPr>
          <w:rStyle w:val="a4"/>
          <w:rFonts w:ascii="Times New Roman" w:hAnsi="Times New Roman" w:cs="Times New Roman"/>
          <w:sz w:val="24"/>
          <w:szCs w:val="24"/>
        </w:rPr>
      </w:pPr>
      <w:r w:rsidRPr="00F73CFD">
        <w:rPr>
          <w:rStyle w:val="a4"/>
          <w:rFonts w:ascii="Times New Roman" w:hAnsi="Times New Roman" w:cs="Times New Roman"/>
          <w:sz w:val="24"/>
          <w:szCs w:val="24"/>
        </w:rPr>
        <w:t>1.      Общие положения</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1.1. </w:t>
      </w:r>
      <w:proofErr w:type="gramStart"/>
      <w:r w:rsidRPr="00F73CFD">
        <w:rPr>
          <w:rFonts w:ascii="Times New Roman" w:hAnsi="Times New Roman" w:cs="Times New Roman"/>
          <w:sz w:val="24"/>
          <w:szCs w:val="24"/>
        </w:rPr>
        <w:t>Правила сбора и вывоза бытовых отходов и мусора на территории  муниципального образования «</w:t>
      </w:r>
      <w:r>
        <w:rPr>
          <w:rFonts w:ascii="Times New Roman" w:hAnsi="Times New Roman" w:cs="Times New Roman"/>
          <w:sz w:val="24"/>
          <w:szCs w:val="24"/>
        </w:rPr>
        <w:t>Покровка</w:t>
      </w:r>
      <w:r w:rsidRPr="00F73CFD">
        <w:rPr>
          <w:rFonts w:ascii="Times New Roman" w:hAnsi="Times New Roman" w:cs="Times New Roman"/>
          <w:sz w:val="24"/>
          <w:szCs w:val="24"/>
        </w:rPr>
        <w:t>» (далее - Правила) разработаны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Федеральным законом от 30.03.1999 года № 52-ФЗ «О санитарно-эпидемиологическом благополучии населения</w:t>
      </w:r>
      <w:proofErr w:type="gramEnd"/>
      <w:r w:rsidRPr="00F73CFD">
        <w:rPr>
          <w:rFonts w:ascii="Times New Roman" w:hAnsi="Times New Roman" w:cs="Times New Roman"/>
          <w:sz w:val="24"/>
          <w:szCs w:val="24"/>
        </w:rPr>
        <w:t>», уставом муниципального образования «</w:t>
      </w:r>
      <w:r>
        <w:rPr>
          <w:rFonts w:ascii="Times New Roman" w:hAnsi="Times New Roman" w:cs="Times New Roman"/>
          <w:sz w:val="24"/>
          <w:szCs w:val="24"/>
        </w:rPr>
        <w:t>Покровка</w:t>
      </w:r>
      <w:r w:rsidRPr="00F73CFD">
        <w:rPr>
          <w:rFonts w:ascii="Times New Roman" w:hAnsi="Times New Roman" w:cs="Times New Roman"/>
          <w:sz w:val="24"/>
          <w:szCs w:val="24"/>
        </w:rPr>
        <w:t xml:space="preserve">» (далее – муниципальное образование).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1.2. Настоящие Правила обязательны для исполнения организациями, предприятиями, учреждениями и объединениями независимо от их организационно-правовых форм, ведомственной принадлежности и форм собственности, а также гражданами, в собственности или пользовании которых находятся земельные участки, здания, жилые или не жилые помещения, сооружения, транспортные средства.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1.3. Настоящие Правила устанавливают порядок содержания и организации уборки собственных и прилегающих территорий, перечень проводимых работ и сроки их выполнения.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1.4. Основные понятия, используемые в настоящих Правилах: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Землепользователи - юридические и физические лица, получившие земельный участок в собственность, в бессрочное (постоянное) или временное пользование, в аренду.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Собственная территория землепользования (далее – собственная территория)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Прилегающая территория - ограниченный участок муниципальной территории, прилегающий к собственной территории (земельному участку) или зданию, который закрепляется за владельцем, арендатором, пользователем территории или здания (части здания), сооружения в установленном порядке. Если землевладение удалено от улиц, проездов и т.п., ширина прилегающей территории устанавливается не менее 30 метров по периметру собственной территории.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Содержание территории – комплекс мероприятий по обеспечению надлежащего  состояния территории.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xml:space="preserve">   Бытовые отходы - отходы, образовавшиеся в результате жизнедеятельности человека. </w:t>
      </w:r>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lastRenderedPageBreak/>
        <w:t xml:space="preserve">   </w:t>
      </w:r>
      <w:proofErr w:type="gramStart"/>
      <w:r w:rsidRPr="00F73CFD">
        <w:rPr>
          <w:rFonts w:ascii="Times New Roman" w:hAnsi="Times New Roman" w:cs="Times New Roman"/>
          <w:sz w:val="24"/>
          <w:szCs w:val="24"/>
        </w:rPr>
        <w:t>Отходы потребления (далее - отходы) - остатки сырья, материалов, полуфабрикатов, иных изделий или продуктов, которые образовывались в процессе потребления, а также товары (продукция), утратившие свои потребительские свойства.         </w:t>
      </w:r>
      <w:proofErr w:type="gramEnd"/>
    </w:p>
    <w:p w:rsidR="00134AD4" w:rsidRPr="00F73CFD" w:rsidRDefault="00134AD4" w:rsidP="00134AD4">
      <w:pPr>
        <w:jc w:val="both"/>
        <w:rPr>
          <w:rFonts w:ascii="Times New Roman" w:hAnsi="Times New Roman" w:cs="Times New Roman"/>
          <w:sz w:val="24"/>
          <w:szCs w:val="24"/>
        </w:rPr>
      </w:pPr>
      <w:r w:rsidRPr="00F73CFD">
        <w:rPr>
          <w:rFonts w:ascii="Times New Roman" w:hAnsi="Times New Roman" w:cs="Times New Roman"/>
          <w:sz w:val="24"/>
          <w:szCs w:val="24"/>
        </w:rPr>
        <w:t>  Обращение с отходами - деятельность по сбору, использованию, обезвреживанию транспортированию отходов.</w:t>
      </w:r>
    </w:p>
    <w:p w:rsidR="00134AD4" w:rsidRPr="00F73CFD" w:rsidRDefault="00134AD4" w:rsidP="00134AD4">
      <w:pPr>
        <w:pStyle w:val="a3"/>
        <w:spacing w:before="0" w:beforeAutospacing="0" w:after="0" w:afterAutospacing="0"/>
        <w:jc w:val="both"/>
      </w:pPr>
      <w:r w:rsidRPr="00F73CFD">
        <w:t xml:space="preserve">   Несанкционированное размещение отходов – размещение отходов на необорудованных территориях.       </w:t>
      </w:r>
    </w:p>
    <w:p w:rsidR="00134AD4" w:rsidRPr="00F73CFD" w:rsidRDefault="00134AD4" w:rsidP="00134AD4">
      <w:pPr>
        <w:pStyle w:val="a3"/>
        <w:spacing w:before="0" w:beforeAutospacing="0" w:after="0" w:afterAutospacing="0"/>
        <w:jc w:val="both"/>
      </w:pPr>
      <w:r w:rsidRPr="00F73CFD">
        <w:t xml:space="preserve">   Малые архитектурные формы - беседки, теневые навесы, цветочницы, скамейки, урны для мусора, сооружения для игр детей и отдыха взрослого населения,  </w:t>
      </w:r>
      <w:proofErr w:type="gramStart"/>
      <w:r w:rsidRPr="00F73CFD">
        <w:t>ограды</w:t>
      </w:r>
      <w:proofErr w:type="gramEnd"/>
      <w:r w:rsidRPr="00F73CFD">
        <w:t xml:space="preserve"> установленные на территории жилой застройки, в общественных зонах,  скверах, на площадях, улицах, площадках для отдыха и т.д.  </w:t>
      </w:r>
    </w:p>
    <w:p w:rsidR="00134AD4" w:rsidRPr="00F73CFD" w:rsidRDefault="00134AD4" w:rsidP="00134AD4">
      <w:pPr>
        <w:pStyle w:val="a3"/>
        <w:spacing w:before="0" w:beforeAutospacing="0" w:after="0" w:afterAutospacing="0"/>
        <w:jc w:val="both"/>
      </w:pPr>
      <w:r w:rsidRPr="00F73CFD">
        <w:t xml:space="preserve">    1.5. Ответственными за содержание в чистоте и порядке территории муниципального образования и расположенных на них зданий, сооружений, малых архитектурных форм, зеленых насаждений и т.д. являются:     </w:t>
      </w:r>
    </w:p>
    <w:p w:rsidR="00134AD4" w:rsidRPr="00F73CFD" w:rsidRDefault="00134AD4" w:rsidP="00134AD4">
      <w:pPr>
        <w:pStyle w:val="a3"/>
        <w:spacing w:before="0" w:beforeAutospacing="0" w:after="0" w:afterAutospacing="0"/>
        <w:jc w:val="both"/>
      </w:pPr>
      <w:proofErr w:type="gramStart"/>
      <w:r w:rsidRPr="00F73CFD">
        <w:t xml:space="preserve">- на земельных участках муниципальных жилых домов и прилегающих к ним территориях квартиросъемщики - арендаторы помещений;                                                                           </w:t>
      </w:r>
      <w:proofErr w:type="gramEnd"/>
    </w:p>
    <w:p w:rsidR="00134AD4" w:rsidRPr="00F73CFD" w:rsidRDefault="00134AD4" w:rsidP="00134AD4">
      <w:pPr>
        <w:pStyle w:val="a3"/>
        <w:spacing w:before="0" w:beforeAutospacing="0" w:after="0" w:afterAutospacing="0"/>
        <w:jc w:val="both"/>
      </w:pPr>
      <w:proofErr w:type="gramStart"/>
      <w:r w:rsidRPr="00F73CFD">
        <w:t xml:space="preserve">- на участках домовладений, принадлежащих гражданам на правах собственности, и прилегающих к ним территории - владельцы домовладений;                                                     - на территориях улиц, объектов зеленых зон, мостов, кладбищ, полигонов твердых бытовых отходов, снежных свалок, туалетов - юридические и физические лица, на обслуживании и (или) содержании которых находятся данные объекты;                  </w:t>
      </w:r>
      <w:proofErr w:type="gramEnd"/>
    </w:p>
    <w:p w:rsidR="00134AD4" w:rsidRPr="00F73CFD" w:rsidRDefault="00134AD4" w:rsidP="00134AD4">
      <w:pPr>
        <w:pStyle w:val="a3"/>
        <w:spacing w:before="0" w:beforeAutospacing="0" w:after="0" w:afterAutospacing="0"/>
        <w:jc w:val="both"/>
      </w:pPr>
      <w:r w:rsidRPr="00F73CFD">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                                                                                                                    </w:t>
      </w:r>
    </w:p>
    <w:p w:rsidR="00134AD4" w:rsidRPr="00F73CFD" w:rsidRDefault="00134AD4" w:rsidP="00134AD4">
      <w:pPr>
        <w:pStyle w:val="a3"/>
        <w:spacing w:before="0" w:beforeAutospacing="0" w:after="0" w:afterAutospacing="0"/>
        <w:jc w:val="both"/>
      </w:pPr>
      <w:proofErr w:type="gramStart"/>
      <w:r w:rsidRPr="00F73CFD">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                                                                         - - на территориях, прилегающих к киоскам, ларькам, павильонам и другим объектам мелкорозничной торговли - собственники или арендаторы временных сооружений;            - на участках воздушных линий электропередач, охранных зон кабелей и других инженерных сетей - собственники данных сооружений;</w:t>
      </w:r>
      <w:proofErr w:type="gramEnd"/>
      <w:r w:rsidRPr="00F73CFD">
        <w:t xml:space="preserve">                                                            - на территориях, не входящих в вышеперечисленный перечень и не являющихся собственными или прилегающими территориями землепользования, ответственных за содержание их в чистоте и порядке определяет администрация муниципального образования «</w:t>
      </w:r>
      <w:r>
        <w:t>Покровка</w:t>
      </w:r>
      <w:r w:rsidRPr="00F73CFD">
        <w:t xml:space="preserve">», в том числе для разовой уборки и приведения в порядок данных территорий.            </w:t>
      </w:r>
    </w:p>
    <w:p w:rsidR="00134AD4" w:rsidRPr="00F73CFD" w:rsidRDefault="00134AD4" w:rsidP="00134AD4">
      <w:pPr>
        <w:pStyle w:val="a3"/>
        <w:spacing w:before="0" w:beforeAutospacing="0" w:after="0" w:afterAutospacing="0"/>
        <w:jc w:val="both"/>
      </w:pPr>
      <w:r w:rsidRPr="00F73CFD">
        <w:t xml:space="preserve">   1.6. На территории муниципального образования запрещается:              </w:t>
      </w:r>
    </w:p>
    <w:p w:rsidR="00134AD4" w:rsidRPr="00F73CFD" w:rsidRDefault="00134AD4" w:rsidP="00134AD4">
      <w:pPr>
        <w:pStyle w:val="a3"/>
        <w:spacing w:before="0" w:beforeAutospacing="0" w:after="0" w:afterAutospacing="0"/>
        <w:jc w:val="both"/>
      </w:pPr>
      <w:r w:rsidRPr="00F73CFD">
        <w:t xml:space="preserve">   1.6.1. Сжигать бытовой мусор, резинотехнические изделия, другие отходы, являющиеся источниками загрязнения чистого атмосферного воздуха. </w:t>
      </w:r>
    </w:p>
    <w:p w:rsidR="00134AD4" w:rsidRPr="00F73CFD" w:rsidRDefault="00134AD4" w:rsidP="00134AD4">
      <w:pPr>
        <w:pStyle w:val="a3"/>
        <w:spacing w:before="0" w:beforeAutospacing="0" w:after="0" w:afterAutospacing="0"/>
        <w:jc w:val="both"/>
      </w:pPr>
      <w:r w:rsidRPr="00F73CFD">
        <w:t xml:space="preserve">   1.6.2. </w:t>
      </w:r>
      <w:proofErr w:type="gramStart"/>
      <w:r w:rsidRPr="00F73CFD">
        <w:t>Запрещается смешивать ядовитые, представляющие угрозу жизни и здоровью людей, животного мира, нанесения вреда флоре и сауне муниципального образования с твердо-бытовыми отходами (аккумуляторные батареи, ртутные и энергосберегающие лампочки, ртутно-содержащие приборы, всякого рода химикаты и другие вредные вещества утилизируются отдельно по согласованию с администрацией муниципального образования «</w:t>
      </w:r>
      <w:r>
        <w:t>Покровка</w:t>
      </w:r>
      <w:r w:rsidRPr="00F73CFD">
        <w:t xml:space="preserve">». </w:t>
      </w:r>
      <w:proofErr w:type="gramEnd"/>
    </w:p>
    <w:p w:rsidR="00134AD4" w:rsidRPr="00F73CFD" w:rsidRDefault="00134AD4" w:rsidP="00134AD4">
      <w:pPr>
        <w:pStyle w:val="a3"/>
        <w:spacing w:before="0" w:beforeAutospacing="0" w:after="0" w:afterAutospacing="0"/>
        <w:jc w:val="both"/>
      </w:pPr>
      <w:r w:rsidRPr="00F73CFD">
        <w:lastRenderedPageBreak/>
        <w:t>  1.6.3. Выливать на грунт и твердое покрытие улиц, помои, производить откачку на рельеф воды из подвальных помещений, водоотводных канав.</w:t>
      </w:r>
    </w:p>
    <w:p w:rsidR="00134AD4" w:rsidRPr="00F73CFD" w:rsidRDefault="00134AD4" w:rsidP="00134AD4">
      <w:pPr>
        <w:pStyle w:val="a3"/>
        <w:spacing w:before="0" w:beforeAutospacing="0" w:after="0" w:afterAutospacing="0"/>
        <w:jc w:val="both"/>
      </w:pPr>
      <w:r w:rsidRPr="00F73CFD">
        <w:t xml:space="preserve">   1.6.4. Мыть транспортные средства, а также осуществлять сброс твердых и жидких бытовых, пищевых, отходов, снега, уличного смета, опавших листьев и другого мусора в </w:t>
      </w:r>
      <w:proofErr w:type="spellStart"/>
      <w:r w:rsidRPr="00F73CFD">
        <w:t>водоохранных</w:t>
      </w:r>
      <w:proofErr w:type="spellEnd"/>
      <w:r w:rsidRPr="00F73CFD">
        <w:t xml:space="preserve"> зонах рек, озер и водоемов и их прибрежных защитных полосах, зонах санитарной охраны источников водоснабжения и водопроводов хозяйственно-бытового назначения.               </w:t>
      </w:r>
    </w:p>
    <w:p w:rsidR="00134AD4" w:rsidRPr="00F73CFD" w:rsidRDefault="00134AD4" w:rsidP="00134AD4">
      <w:pPr>
        <w:pStyle w:val="a3"/>
        <w:spacing w:before="0" w:beforeAutospacing="0" w:after="0" w:afterAutospacing="0"/>
        <w:jc w:val="both"/>
      </w:pPr>
      <w:r w:rsidRPr="00F73CFD">
        <w:t xml:space="preserve">  1.6.5. Складировать строительные материалы, оборудование, грунт, различные удобрения, дрова, древесные опилки и прочее на улицах, тротуарах, территории прилегающих к домам на территориях общего пользования и в других, не отведенных для этих целей местах. </w:t>
      </w:r>
    </w:p>
    <w:p w:rsidR="00134AD4" w:rsidRPr="00F73CFD" w:rsidRDefault="00134AD4" w:rsidP="00134AD4">
      <w:pPr>
        <w:pStyle w:val="a3"/>
        <w:jc w:val="center"/>
      </w:pPr>
      <w:r w:rsidRPr="00F73CFD">
        <w:rPr>
          <w:rStyle w:val="a4"/>
        </w:rPr>
        <w:t>2. Требования, предъявляемые к содержанию территории муниципального образования</w:t>
      </w:r>
    </w:p>
    <w:p w:rsidR="00134AD4" w:rsidRPr="00F73CFD" w:rsidRDefault="00134AD4" w:rsidP="00134AD4">
      <w:pPr>
        <w:pStyle w:val="a3"/>
        <w:tabs>
          <w:tab w:val="left" w:pos="142"/>
        </w:tabs>
        <w:spacing w:before="0" w:beforeAutospacing="0" w:after="0" w:afterAutospacing="0"/>
        <w:jc w:val="both"/>
      </w:pPr>
      <w:r w:rsidRPr="00F73CFD">
        <w:t xml:space="preserve">    2.1. Содержание территории муниципального образования включает в себя:                                                                 - регулярную уборку мусора, снега и льда на территории муниципального образования;                                                                                - устранение скользкости - посыпку песком дорог и улиц;          </w:t>
      </w:r>
    </w:p>
    <w:p w:rsidR="00134AD4" w:rsidRPr="00F73CFD" w:rsidRDefault="00134AD4" w:rsidP="00134AD4">
      <w:pPr>
        <w:pStyle w:val="a3"/>
        <w:tabs>
          <w:tab w:val="left" w:pos="142"/>
        </w:tabs>
        <w:spacing w:before="0" w:beforeAutospacing="0" w:after="0" w:afterAutospacing="0"/>
        <w:jc w:val="both"/>
      </w:pPr>
      <w:r w:rsidRPr="00F73CFD">
        <w:t xml:space="preserve">- отвод дождевых и талых вод;                                                                                                       - сбор, размещение и вывоз твердых бытовых и иных отходов;                                      </w:t>
      </w:r>
    </w:p>
    <w:p w:rsidR="00134AD4" w:rsidRPr="00F73CFD" w:rsidRDefault="00134AD4" w:rsidP="00134AD4">
      <w:pPr>
        <w:pStyle w:val="a3"/>
        <w:tabs>
          <w:tab w:val="left" w:pos="142"/>
        </w:tabs>
        <w:spacing w:before="0" w:beforeAutospacing="0" w:after="0" w:afterAutospacing="0"/>
        <w:jc w:val="both"/>
      </w:pPr>
      <w:r w:rsidRPr="00F73CFD">
        <w:t>- обеспечение сохранности зеленых насаждений и уход за ними;                                              - восстановление территории муниципального образования после проведения земляных работ;                                             </w:t>
      </w:r>
    </w:p>
    <w:p w:rsidR="00134AD4" w:rsidRPr="00F73CFD" w:rsidRDefault="00134AD4" w:rsidP="00134AD4">
      <w:pPr>
        <w:pStyle w:val="a3"/>
        <w:tabs>
          <w:tab w:val="left" w:pos="142"/>
        </w:tabs>
        <w:spacing w:before="0" w:beforeAutospacing="0" w:after="0" w:afterAutospacing="0"/>
        <w:jc w:val="both"/>
      </w:pPr>
      <w:r w:rsidRPr="00F73CFD">
        <w:t xml:space="preserve">- содержание в технически исправном состоянии входов, </w:t>
      </w:r>
      <w:proofErr w:type="spellStart"/>
      <w:r w:rsidRPr="00F73CFD">
        <w:t>отмосток</w:t>
      </w:r>
      <w:proofErr w:type="spellEnd"/>
      <w:r w:rsidRPr="00F73CFD">
        <w:t xml:space="preserve"> зданий, вывесок, фасадов, крыш, ограждений зданий и сооружений, туалетов.          </w:t>
      </w:r>
    </w:p>
    <w:p w:rsidR="00134AD4" w:rsidRPr="00F73CFD" w:rsidRDefault="00134AD4" w:rsidP="00134AD4">
      <w:pPr>
        <w:pStyle w:val="a3"/>
        <w:spacing w:before="0" w:beforeAutospacing="0" w:after="0" w:afterAutospacing="0"/>
        <w:jc w:val="both"/>
      </w:pPr>
      <w:r w:rsidRPr="00F73CFD">
        <w:t xml:space="preserve">    2.2. Землепользователи в пределах собственной и прилегающей территории обязаны самостоятельно:    </w:t>
      </w:r>
    </w:p>
    <w:p w:rsidR="00134AD4" w:rsidRPr="00F73CFD" w:rsidRDefault="00134AD4" w:rsidP="00134AD4">
      <w:pPr>
        <w:pStyle w:val="a3"/>
        <w:spacing w:before="0" w:beforeAutospacing="0" w:after="0" w:afterAutospacing="0"/>
        <w:jc w:val="both"/>
      </w:pPr>
      <w:r w:rsidRPr="00F73CFD">
        <w:t xml:space="preserve">    2.2.1. Производить уборку  дворовых и придомовых территорий,  зеленых насаждений и газонов, скос травы у придомовой территории.                                                                         </w:t>
      </w:r>
    </w:p>
    <w:p w:rsidR="00134AD4" w:rsidRPr="00F73CFD" w:rsidRDefault="00134AD4" w:rsidP="00134AD4">
      <w:pPr>
        <w:pStyle w:val="a3"/>
        <w:spacing w:before="0" w:beforeAutospacing="0" w:after="0" w:afterAutospacing="0"/>
        <w:jc w:val="both"/>
      </w:pPr>
      <w:r w:rsidRPr="00F73CFD">
        <w:t xml:space="preserve">    2.2.2. Очищать и содержать в надлежащем состоянии канавы, трубы, дренажи, предназначенные для отвода поверхностных вод, элементы ливневой канализации, обеспечить в весенний период беспрепятственный отвод талых вод. </w:t>
      </w:r>
    </w:p>
    <w:p w:rsidR="00134AD4" w:rsidRPr="00F73CFD" w:rsidRDefault="00134AD4" w:rsidP="00134AD4">
      <w:pPr>
        <w:pStyle w:val="a3"/>
        <w:spacing w:before="0" w:beforeAutospacing="0" w:after="0" w:afterAutospacing="0"/>
        <w:ind w:firstLine="284"/>
        <w:jc w:val="both"/>
      </w:pPr>
      <w:r w:rsidRPr="00F73CFD">
        <w:t xml:space="preserve">2.2.3. Содержать в технически исправном состоянии находящиеся в их ведении дороги и проезды, оборудовать их системами отвода воды.     </w:t>
      </w:r>
    </w:p>
    <w:p w:rsidR="00134AD4" w:rsidRPr="00F73CFD" w:rsidRDefault="00134AD4" w:rsidP="00134AD4">
      <w:pPr>
        <w:pStyle w:val="a3"/>
        <w:spacing w:before="0" w:beforeAutospacing="0" w:after="0" w:afterAutospacing="0"/>
        <w:ind w:firstLine="284"/>
        <w:jc w:val="both"/>
      </w:pPr>
      <w:r w:rsidRPr="00F73CFD">
        <w:t xml:space="preserve">2.3. Собственники или арендаторы магазинов, киосков, ларьков, летних палаток и т.п. обязаны установить на прилегающей территории урны для мусора. Урны должны быть покрашены и иметь эстетический вид.                                                                                         </w:t>
      </w:r>
    </w:p>
    <w:p w:rsidR="00134AD4" w:rsidRPr="00F73CFD" w:rsidRDefault="00134AD4" w:rsidP="00134AD4">
      <w:pPr>
        <w:pStyle w:val="a3"/>
        <w:spacing w:before="0" w:beforeAutospacing="0" w:after="0" w:afterAutospacing="0"/>
        <w:ind w:firstLine="284"/>
        <w:jc w:val="both"/>
      </w:pPr>
      <w:r w:rsidRPr="00F73CFD">
        <w:t xml:space="preserve">2.4. Юридические и физические лица, ведущие строительные, ремонтные или земляные работы, обязаны:                                                                                                                            </w:t>
      </w:r>
    </w:p>
    <w:p w:rsidR="00134AD4" w:rsidRPr="00F73CFD" w:rsidRDefault="00134AD4" w:rsidP="00134AD4">
      <w:pPr>
        <w:pStyle w:val="a3"/>
        <w:spacing w:before="0" w:beforeAutospacing="0" w:after="0" w:afterAutospacing="0"/>
        <w:ind w:firstLine="284"/>
        <w:jc w:val="both"/>
      </w:pPr>
      <w:r w:rsidRPr="00F73CFD">
        <w:t xml:space="preserve">2.4.1. Установить вокруг строительных площадок соответствующие ограждения, габаритные указатели и обеспечить проезды для спецтранспорта, личного транспорта, проходы для пешеходов.                                                                                                           </w:t>
      </w:r>
    </w:p>
    <w:p w:rsidR="00134AD4" w:rsidRPr="00F73CFD" w:rsidRDefault="00134AD4" w:rsidP="00134AD4">
      <w:pPr>
        <w:pStyle w:val="a3"/>
        <w:spacing w:before="0" w:beforeAutospacing="0" w:after="0" w:afterAutospacing="0"/>
        <w:ind w:firstLine="284"/>
        <w:jc w:val="both"/>
      </w:pPr>
      <w:r w:rsidRPr="00F73CFD">
        <w:t xml:space="preserve">2.4.2. Установить информационные щиты с указанием названия строительной организации, номера телефона и фамилии лица, ответственного за производство работ.       </w:t>
      </w:r>
    </w:p>
    <w:p w:rsidR="00134AD4" w:rsidRPr="00F73CFD" w:rsidRDefault="00134AD4" w:rsidP="00134AD4">
      <w:pPr>
        <w:pStyle w:val="a3"/>
        <w:spacing w:before="0" w:beforeAutospacing="0" w:after="0" w:afterAutospacing="0"/>
        <w:ind w:firstLine="284"/>
        <w:jc w:val="both"/>
      </w:pPr>
      <w:r w:rsidRPr="00F73CFD">
        <w:lastRenderedPageBreak/>
        <w:t xml:space="preserve">2.4.3. Складировать материалы и оборудование только в пределах стройплощадки. </w:t>
      </w:r>
    </w:p>
    <w:p w:rsidR="00134AD4" w:rsidRPr="00F73CFD" w:rsidRDefault="00134AD4" w:rsidP="00134AD4">
      <w:pPr>
        <w:pStyle w:val="a3"/>
        <w:spacing w:before="0" w:beforeAutospacing="0" w:after="0" w:afterAutospacing="0"/>
        <w:ind w:firstLine="284"/>
        <w:jc w:val="both"/>
      </w:pPr>
      <w:r w:rsidRPr="00F73CFD">
        <w:t xml:space="preserve">2.4.4. Вывозить лишний грунт и мусор на свалку твердых бытовых отходов.                   </w:t>
      </w:r>
    </w:p>
    <w:p w:rsidR="00134AD4" w:rsidRPr="00F73CFD" w:rsidRDefault="00134AD4" w:rsidP="00134AD4">
      <w:pPr>
        <w:pStyle w:val="a3"/>
        <w:spacing w:before="0" w:beforeAutospacing="0" w:after="0" w:afterAutospacing="0"/>
        <w:ind w:firstLine="284"/>
        <w:jc w:val="both"/>
      </w:pPr>
      <w:r w:rsidRPr="00F73CFD">
        <w:t xml:space="preserve">2.4.5. Не допускать выезда со строительных площадок загрязненных машин и механизмов.          </w:t>
      </w:r>
    </w:p>
    <w:p w:rsidR="00134AD4" w:rsidRPr="00F73CFD" w:rsidRDefault="00134AD4" w:rsidP="00134AD4">
      <w:pPr>
        <w:pStyle w:val="a3"/>
        <w:spacing w:before="0" w:beforeAutospacing="0" w:after="0" w:afterAutospacing="0"/>
        <w:ind w:firstLine="284"/>
        <w:jc w:val="both"/>
      </w:pPr>
      <w:r w:rsidRPr="00F73CFD">
        <w:t xml:space="preserve">2.4.6. Содержать во время строительства прилегающую территорию в надлежащем состоянии в соответствии с требованиями настоящих Правил.        </w:t>
      </w:r>
    </w:p>
    <w:p w:rsidR="00134AD4" w:rsidRPr="00F73CFD" w:rsidRDefault="00134AD4" w:rsidP="00134AD4">
      <w:pPr>
        <w:pStyle w:val="a3"/>
        <w:spacing w:before="0" w:beforeAutospacing="0" w:after="0" w:afterAutospacing="0"/>
        <w:ind w:firstLine="284"/>
        <w:jc w:val="both"/>
      </w:pPr>
      <w:r w:rsidRPr="00F73CFD">
        <w:t>2.4.7. Соблюдать порядок производства работ по прокладке, реконструкции и ремонту инженерных подземных коммуникаций и сооружений. </w:t>
      </w:r>
    </w:p>
    <w:p w:rsidR="00134AD4" w:rsidRPr="00F73CFD" w:rsidRDefault="00134AD4" w:rsidP="00134AD4">
      <w:pPr>
        <w:pStyle w:val="a3"/>
        <w:jc w:val="center"/>
      </w:pPr>
      <w:r w:rsidRPr="00F73CFD">
        <w:rPr>
          <w:rStyle w:val="a4"/>
        </w:rPr>
        <w:t>3. Организация работ по уборке территории </w:t>
      </w:r>
      <w:r w:rsidRPr="00F73CFD">
        <w:rPr>
          <w:b/>
        </w:rPr>
        <w:t>муниципального образования</w:t>
      </w:r>
    </w:p>
    <w:p w:rsidR="00134AD4" w:rsidRPr="00F73CFD" w:rsidRDefault="00134AD4" w:rsidP="00134AD4">
      <w:pPr>
        <w:pStyle w:val="a3"/>
        <w:spacing w:before="0" w:beforeAutospacing="0" w:after="0" w:afterAutospacing="0"/>
        <w:jc w:val="both"/>
      </w:pPr>
      <w:r w:rsidRPr="00F73CFD">
        <w:t xml:space="preserve">  3.1. Зимняя уборка территории муниципального образования производится в период с октября по май месяц и включает в себя:                  </w:t>
      </w:r>
    </w:p>
    <w:p w:rsidR="00134AD4" w:rsidRPr="00F73CFD" w:rsidRDefault="00134AD4" w:rsidP="00134AD4">
      <w:pPr>
        <w:pStyle w:val="a3"/>
        <w:spacing w:before="0" w:beforeAutospacing="0" w:after="0" w:afterAutospacing="0"/>
        <w:jc w:val="both"/>
      </w:pPr>
      <w:r w:rsidRPr="00F73CFD">
        <w:t xml:space="preserve">   3.1.1.  Очистку от снега и ледяных образований дорог и улиц.       </w:t>
      </w:r>
    </w:p>
    <w:p w:rsidR="00134AD4" w:rsidRPr="00F73CFD" w:rsidRDefault="00134AD4" w:rsidP="00134AD4">
      <w:pPr>
        <w:pStyle w:val="a3"/>
        <w:spacing w:before="0" w:beforeAutospacing="0" w:after="0" w:afterAutospacing="0"/>
        <w:jc w:val="both"/>
      </w:pPr>
      <w:r w:rsidRPr="00F73CFD">
        <w:t xml:space="preserve">   3.1.2. Очистку крыш от снега, удаление наледей, сосулек.       </w:t>
      </w:r>
    </w:p>
    <w:p w:rsidR="00134AD4" w:rsidRPr="00F73CFD" w:rsidRDefault="00134AD4" w:rsidP="00134AD4">
      <w:pPr>
        <w:pStyle w:val="a3"/>
        <w:spacing w:before="0" w:beforeAutospacing="0" w:after="0" w:afterAutospacing="0"/>
        <w:jc w:val="both"/>
      </w:pPr>
      <w:r w:rsidRPr="00F73CFD">
        <w:t xml:space="preserve">   3.2. Летняя уборка территории муниципального образования производится с июня по сентябрь месяц и включает в себя:   </w:t>
      </w:r>
    </w:p>
    <w:p w:rsidR="00134AD4" w:rsidRPr="00F73CFD" w:rsidRDefault="00134AD4" w:rsidP="00134AD4">
      <w:pPr>
        <w:pStyle w:val="a3"/>
        <w:spacing w:before="0" w:beforeAutospacing="0" w:after="0" w:afterAutospacing="0"/>
        <w:jc w:val="both"/>
      </w:pPr>
      <w:r w:rsidRPr="00F73CFD">
        <w:t>   3.2.1. Очистку территории муниципального образования от накопившегося за зиму мусора, вывоз его на свалку ТБО;</w:t>
      </w:r>
    </w:p>
    <w:p w:rsidR="00134AD4" w:rsidRPr="00F73CFD" w:rsidRDefault="00134AD4" w:rsidP="00134AD4">
      <w:pPr>
        <w:pStyle w:val="a3"/>
        <w:spacing w:before="0" w:beforeAutospacing="0" w:after="0" w:afterAutospacing="0"/>
        <w:jc w:val="both"/>
      </w:pPr>
      <w:r w:rsidRPr="00F73CFD">
        <w:t xml:space="preserve">    3.2.2. </w:t>
      </w:r>
      <w:proofErr w:type="gramStart"/>
      <w:r w:rsidRPr="00F73CFD">
        <w:t xml:space="preserve">Установку урн для мусора, содержание их в чистоте и справном состоянии:                           - организациями, предприятиями, учреждениями, собственниками, арендаторами, застройщиками зданий и т.д. - у входов в здания; </w:t>
      </w:r>
      <w:proofErr w:type="gramEnd"/>
    </w:p>
    <w:p w:rsidR="00134AD4" w:rsidRPr="00F73CFD" w:rsidRDefault="00134AD4" w:rsidP="00134AD4">
      <w:pPr>
        <w:pStyle w:val="a3"/>
        <w:spacing w:before="0" w:beforeAutospacing="0" w:after="0" w:afterAutospacing="0"/>
        <w:jc w:val="both"/>
      </w:pPr>
      <w:proofErr w:type="gramStart"/>
      <w:r w:rsidRPr="00F73CFD">
        <w:t>- торгующими организациями - у входов в торговые помещения (киоски, павильоны, палатки, летние кафе,  и т.п.). </w:t>
      </w:r>
      <w:proofErr w:type="gramEnd"/>
    </w:p>
    <w:p w:rsidR="00134AD4" w:rsidRPr="00F73CFD" w:rsidRDefault="00134AD4" w:rsidP="00134AD4">
      <w:pPr>
        <w:pStyle w:val="a3"/>
        <w:jc w:val="center"/>
      </w:pPr>
      <w:r w:rsidRPr="00F73CFD">
        <w:rPr>
          <w:rStyle w:val="a4"/>
        </w:rPr>
        <w:t>4. Организация обращения с отходами на территории муниципального образования </w:t>
      </w:r>
    </w:p>
    <w:p w:rsidR="00134AD4" w:rsidRPr="00F73CFD" w:rsidRDefault="00134AD4" w:rsidP="00134AD4">
      <w:pPr>
        <w:pStyle w:val="a3"/>
        <w:spacing w:before="0" w:beforeAutospacing="0" w:after="0" w:afterAutospacing="0"/>
        <w:ind w:firstLine="284"/>
        <w:jc w:val="both"/>
      </w:pPr>
      <w:r w:rsidRPr="00F73CFD">
        <w:t xml:space="preserve">4.1. Организация обращения с отходами на территории муниципального образования   представляет собой комплекс мероприятий по рациональному сбору и вывозу отходов.             </w:t>
      </w:r>
    </w:p>
    <w:p w:rsidR="00134AD4" w:rsidRPr="00F73CFD" w:rsidRDefault="00134AD4" w:rsidP="00134AD4">
      <w:pPr>
        <w:pStyle w:val="a3"/>
        <w:spacing w:before="0" w:beforeAutospacing="0" w:after="0" w:afterAutospacing="0"/>
        <w:ind w:firstLine="284"/>
        <w:jc w:val="both"/>
      </w:pPr>
      <w:r w:rsidRPr="00F73CFD">
        <w:t xml:space="preserve">4.2.  Организация сбора отходов - деятельность </w:t>
      </w:r>
      <w:proofErr w:type="spellStart"/>
      <w:r w:rsidRPr="00F73CFD">
        <w:t>природопользователей</w:t>
      </w:r>
      <w:proofErr w:type="spellEnd"/>
      <w:r w:rsidRPr="00F73CFD">
        <w:t xml:space="preserve"> и граждан по удалению отходов из мест их образования и накоплению в местах, предназначенных для сбора отходов.   </w:t>
      </w:r>
    </w:p>
    <w:p w:rsidR="00134AD4" w:rsidRPr="00F73CFD" w:rsidRDefault="00134AD4" w:rsidP="00134AD4">
      <w:pPr>
        <w:pStyle w:val="a3"/>
        <w:spacing w:before="0" w:beforeAutospacing="0" w:after="0" w:afterAutospacing="0"/>
        <w:ind w:firstLine="284"/>
      </w:pPr>
      <w:r w:rsidRPr="00F73CFD">
        <w:t xml:space="preserve">4.3.  Места, предназначенные для сбора отходов:                                                                             -  урны;                                                                                                                                          </w:t>
      </w:r>
    </w:p>
    <w:p w:rsidR="00134AD4" w:rsidRPr="00F73CFD" w:rsidRDefault="00134AD4" w:rsidP="00134AD4">
      <w:pPr>
        <w:pStyle w:val="a3"/>
        <w:spacing w:before="0" w:beforeAutospacing="0" w:after="0" w:afterAutospacing="0"/>
      </w:pPr>
      <w:r w:rsidRPr="00F73CFD">
        <w:t xml:space="preserve">-  придомовые выгребные ямы;                                                                                                 </w:t>
      </w:r>
    </w:p>
    <w:p w:rsidR="00134AD4" w:rsidRPr="00F73CFD" w:rsidRDefault="00134AD4" w:rsidP="00134AD4">
      <w:pPr>
        <w:pStyle w:val="a3"/>
        <w:spacing w:before="0" w:beforeAutospacing="0" w:after="0" w:afterAutospacing="0"/>
      </w:pPr>
      <w:r w:rsidRPr="00F73CFD">
        <w:t xml:space="preserve">-  контейнеры для пищевых отходов у  пищеблоков.                                                             </w:t>
      </w:r>
    </w:p>
    <w:p w:rsidR="00134AD4" w:rsidRPr="00F73CFD" w:rsidRDefault="00134AD4" w:rsidP="00134AD4">
      <w:pPr>
        <w:pStyle w:val="a3"/>
        <w:spacing w:before="0" w:beforeAutospacing="0" w:after="0" w:afterAutospacing="0"/>
        <w:jc w:val="both"/>
      </w:pPr>
      <w:r w:rsidRPr="00F73CFD">
        <w:t>- при размещении кафе летнего типа обязательно предусматривается контейнер ёмкостью до 1,2 куб. м. для сбора твердых бытовых отходов, вне зависимости от объема накопления бытовых отходов. При размещении других типов объектов нестационарной торговой сети (уличной торговли) предусматривается контейнер (урна) ёмкостью до 0,2 куб. м. Типы контейнеров (урн) согласовываются с администрацией муниципального образования «</w:t>
      </w:r>
      <w:r>
        <w:t>Покровка</w:t>
      </w:r>
      <w:r w:rsidRPr="00F73CFD">
        <w:t xml:space="preserve">».                                                                                                                              </w:t>
      </w:r>
    </w:p>
    <w:p w:rsidR="00134AD4" w:rsidRPr="00F73CFD" w:rsidRDefault="00134AD4" w:rsidP="00134AD4">
      <w:pPr>
        <w:pStyle w:val="a3"/>
        <w:spacing w:before="0" w:beforeAutospacing="0" w:after="0" w:afterAutospacing="0"/>
        <w:jc w:val="both"/>
      </w:pPr>
      <w:r w:rsidRPr="00F73CFD">
        <w:t xml:space="preserve">    4.4. Требования к конструкции и к размещению  мест сбора отходов.       </w:t>
      </w:r>
    </w:p>
    <w:p w:rsidR="00134AD4" w:rsidRPr="00F73CFD" w:rsidRDefault="00134AD4" w:rsidP="00134AD4">
      <w:pPr>
        <w:pStyle w:val="a3"/>
        <w:spacing w:before="0" w:beforeAutospacing="0" w:after="0" w:afterAutospacing="0"/>
        <w:jc w:val="both"/>
      </w:pPr>
      <w:r w:rsidRPr="00F73CFD">
        <w:t xml:space="preserve">    4.4.1. Урны, для предотвращения засорения улиц, площадей, скверов и других общественных мест отходами, устанавливаются урны емкостью не менее 30 литров. Установка урн осуществляется </w:t>
      </w:r>
      <w:proofErr w:type="spellStart"/>
      <w:r w:rsidRPr="00F73CFD">
        <w:t>природопользователями</w:t>
      </w:r>
      <w:proofErr w:type="spellEnd"/>
      <w:r w:rsidRPr="00F73CFD">
        <w:t xml:space="preserve"> на территориях, за уборку которых они ответственны.                                                          </w:t>
      </w:r>
    </w:p>
    <w:p w:rsidR="00134AD4" w:rsidRPr="00F73CFD" w:rsidRDefault="00134AD4" w:rsidP="00134AD4">
      <w:pPr>
        <w:pStyle w:val="a3"/>
        <w:spacing w:before="0" w:beforeAutospacing="0" w:after="0" w:afterAutospacing="0"/>
        <w:jc w:val="both"/>
      </w:pPr>
      <w:r w:rsidRPr="00F73CFD">
        <w:lastRenderedPageBreak/>
        <w:t xml:space="preserve">    4.4.2. Придомовые выгребные ямы. Выгребные ямы, расположенные на территории домовладения, очистка которых домовладельцами осуществляется в весенний период в дальнейшем по мере их накопления, но не реже 1 раза в 3 месяца.   </w:t>
      </w:r>
    </w:p>
    <w:p w:rsidR="00134AD4" w:rsidRPr="00F73CFD" w:rsidRDefault="00134AD4" w:rsidP="00134AD4">
      <w:pPr>
        <w:pStyle w:val="a3"/>
        <w:spacing w:before="0" w:beforeAutospacing="0" w:after="0" w:afterAutospacing="0"/>
        <w:jc w:val="both"/>
      </w:pPr>
      <w:r w:rsidRPr="00F73CFD">
        <w:t xml:space="preserve">    4.4.3.  Контейнеры для пищевых отходов. Контейнеры для сбора пищевых отходов должны иметь окраску, защищающую материал, из которого изготовлен контейнер от агрессивного воздействия, как самих отходов, так и от химических растворов при проведении регламентных работ по дезинфекции контейнеров. Расчет потребности в контейнерах для пищевых отходов должен предусматривать их наполнение не более 2/3 объема контейнера в период наибольшего образования пищевых отходов. На контейнере должна быть сделана маркировка «Пищевые отходы».    </w:t>
      </w:r>
    </w:p>
    <w:p w:rsidR="00134AD4" w:rsidRPr="00F73CFD" w:rsidRDefault="00134AD4" w:rsidP="00134AD4">
      <w:pPr>
        <w:pStyle w:val="a3"/>
        <w:spacing w:before="0" w:beforeAutospacing="0" w:after="0" w:afterAutospacing="0"/>
        <w:jc w:val="both"/>
      </w:pPr>
      <w:r w:rsidRPr="00F73CFD">
        <w:t xml:space="preserve">   4.4.4. Объекты строительства. Сбор строительных отходов при осуществлении строительства, реконструкции, ремонта, восстановлении, сноса объектов недвижимости производится в соответствии с проектной документацией. 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rsidRPr="00F73CFD">
        <w:t>ст  скл</w:t>
      </w:r>
      <w:proofErr w:type="gramEnd"/>
      <w:r w:rsidRPr="00F73CFD">
        <w:t xml:space="preserve">адирования, отходы допускается хранить в специальных ёмкостях или мешках на улице около объекта ремонта и реконструкции. Хранение отходов до их вывоза допускается не более 3-х суток.    </w:t>
      </w:r>
    </w:p>
    <w:p w:rsidR="00134AD4" w:rsidRPr="00F73CFD" w:rsidRDefault="00134AD4" w:rsidP="00134AD4">
      <w:pPr>
        <w:pStyle w:val="a3"/>
        <w:spacing w:before="0" w:beforeAutospacing="0" w:after="0" w:afterAutospacing="0"/>
        <w:jc w:val="both"/>
      </w:pPr>
      <w:r w:rsidRPr="00F73CFD">
        <w:t xml:space="preserve">     4.4.5.   Периодичность вывоза отходов. Вывоз отходов осуществляется:                             - твёрдых бытовых отходов - в период весенней </w:t>
      </w:r>
      <w:proofErr w:type="spellStart"/>
      <w:r w:rsidRPr="00F73CFD">
        <w:t>саночистки</w:t>
      </w:r>
      <w:proofErr w:type="spellEnd"/>
      <w:r w:rsidRPr="00F73CFD">
        <w:t>, в течени</w:t>
      </w:r>
      <w:proofErr w:type="gramStart"/>
      <w:r w:rsidRPr="00F73CFD">
        <w:t>и</w:t>
      </w:r>
      <w:proofErr w:type="gramEnd"/>
      <w:r w:rsidRPr="00F73CFD">
        <w:t xml:space="preserve"> остального периода (по мере накопления); </w:t>
      </w:r>
    </w:p>
    <w:p w:rsidR="00134AD4" w:rsidRPr="00F73CFD" w:rsidRDefault="00134AD4" w:rsidP="00134AD4">
      <w:pPr>
        <w:pStyle w:val="a3"/>
        <w:spacing w:before="0" w:beforeAutospacing="0" w:after="0" w:afterAutospacing="0"/>
        <w:jc w:val="both"/>
      </w:pPr>
      <w:r w:rsidRPr="00F73CFD">
        <w:t>- жидких отходов из выгребных ям (септиков) - по мере накопления, но не реже одного раза в полгода. </w:t>
      </w:r>
    </w:p>
    <w:p w:rsidR="00134AD4" w:rsidRPr="00F73CFD" w:rsidRDefault="00134AD4" w:rsidP="00134AD4">
      <w:pPr>
        <w:spacing w:before="100" w:beforeAutospacing="1" w:after="100" w:afterAutospacing="1"/>
        <w:ind w:left="360"/>
        <w:jc w:val="center"/>
        <w:rPr>
          <w:rFonts w:ascii="Times New Roman" w:hAnsi="Times New Roman" w:cs="Times New Roman"/>
          <w:sz w:val="24"/>
          <w:szCs w:val="24"/>
        </w:rPr>
      </w:pPr>
      <w:r w:rsidRPr="00F73CFD">
        <w:rPr>
          <w:rStyle w:val="a4"/>
          <w:rFonts w:ascii="Times New Roman" w:hAnsi="Times New Roman" w:cs="Times New Roman"/>
          <w:sz w:val="24"/>
          <w:szCs w:val="24"/>
        </w:rPr>
        <w:t>5. Организация контроля в области обращения с отходами </w:t>
      </w:r>
    </w:p>
    <w:p w:rsidR="00134AD4" w:rsidRPr="00F73CFD" w:rsidRDefault="00134AD4" w:rsidP="00134AD4">
      <w:pPr>
        <w:pStyle w:val="a3"/>
        <w:spacing w:before="0" w:beforeAutospacing="0" w:after="0" w:afterAutospacing="0"/>
        <w:jc w:val="both"/>
      </w:pPr>
      <w:r w:rsidRPr="00F73CFD">
        <w:t xml:space="preserve">    5.1. Организация контроля в области обращения с отходами представляет собой систему отношений между администрацией муниципального образования «</w:t>
      </w:r>
      <w:r>
        <w:t>Покровка</w:t>
      </w:r>
      <w:r w:rsidRPr="00F73CFD">
        <w:t xml:space="preserve">» и </w:t>
      </w:r>
      <w:proofErr w:type="spellStart"/>
      <w:r w:rsidRPr="00F73CFD">
        <w:t>природопользователями</w:t>
      </w:r>
      <w:proofErr w:type="spellEnd"/>
      <w:r w:rsidRPr="00F73CFD">
        <w:t xml:space="preserve">, учреждениями, магазинами и т.д., домовладельцами, в части обеспечения соблюдения нормативных правовых актов в данной сфере.  </w:t>
      </w:r>
    </w:p>
    <w:p w:rsidR="00134AD4" w:rsidRPr="00F73CFD" w:rsidRDefault="00134AD4" w:rsidP="00134AD4">
      <w:pPr>
        <w:pStyle w:val="a3"/>
        <w:spacing w:before="0" w:beforeAutospacing="0" w:after="0" w:afterAutospacing="0"/>
        <w:jc w:val="both"/>
      </w:pPr>
      <w:r w:rsidRPr="00F73CFD">
        <w:t xml:space="preserve">    5.2. </w:t>
      </w:r>
      <w:proofErr w:type="gramStart"/>
      <w:r w:rsidRPr="00F73CFD">
        <w:t>Контроль за</w:t>
      </w:r>
      <w:proofErr w:type="gramEnd"/>
      <w:r w:rsidRPr="00F73CFD">
        <w:t xml:space="preserve"> санитарным состоянием территории муниципального образования осуществляется администрацией муниципального образования «</w:t>
      </w:r>
      <w:r>
        <w:t>Покровка</w:t>
      </w:r>
      <w:r w:rsidRPr="00F73CFD">
        <w:t xml:space="preserve">», </w:t>
      </w:r>
      <w:proofErr w:type="spellStart"/>
      <w:r w:rsidRPr="00F73CFD">
        <w:t>природопользователями</w:t>
      </w:r>
      <w:proofErr w:type="spellEnd"/>
      <w:r w:rsidRPr="00F73CFD">
        <w:t xml:space="preserve">, жителями, проживающими на территории муниципального образования. Целью контроля является проверка фактического выполнения </w:t>
      </w:r>
      <w:proofErr w:type="spellStart"/>
      <w:r w:rsidRPr="00F73CFD">
        <w:t>природопользователями</w:t>
      </w:r>
      <w:proofErr w:type="spellEnd"/>
      <w:r w:rsidRPr="00F73CFD">
        <w:t xml:space="preserve"> и жителями муниципального образования требований </w:t>
      </w:r>
      <w:r w:rsidRPr="00B13399">
        <w:t>Правил благоустройства на территории муниципального образования</w:t>
      </w:r>
      <w:r w:rsidRPr="00F73CFD">
        <w:t xml:space="preserve">, Объектами контроля являются санитарное состояние дворовых территорий, площадей, улиц, объектов нестационарной торговой сети (уличной торговли), территорий индивидуальной застройки и иных территорий.     </w:t>
      </w:r>
    </w:p>
    <w:p w:rsidR="00134AD4" w:rsidRPr="00F73CFD" w:rsidRDefault="00134AD4" w:rsidP="00134AD4">
      <w:pPr>
        <w:pStyle w:val="a3"/>
        <w:spacing w:before="0" w:beforeAutospacing="0" w:after="0" w:afterAutospacing="0"/>
        <w:ind w:firstLine="284"/>
        <w:jc w:val="both"/>
      </w:pPr>
      <w:r w:rsidRPr="00F73CFD">
        <w:t>5.3. Администрация муниципального образования «</w:t>
      </w:r>
      <w:r>
        <w:t>Покровка</w:t>
      </w:r>
      <w:r w:rsidRPr="00F73CFD">
        <w:t xml:space="preserve">»:                                              </w:t>
      </w:r>
    </w:p>
    <w:p w:rsidR="00134AD4" w:rsidRPr="00F73CFD" w:rsidRDefault="00134AD4" w:rsidP="00134AD4">
      <w:pPr>
        <w:pStyle w:val="a3"/>
        <w:spacing w:before="0" w:beforeAutospacing="0" w:after="0" w:afterAutospacing="0"/>
        <w:jc w:val="both"/>
      </w:pPr>
      <w:r w:rsidRPr="00F73CFD">
        <w:t xml:space="preserve">- осуществляет проверку выполнения </w:t>
      </w:r>
      <w:proofErr w:type="spellStart"/>
      <w:r w:rsidRPr="00F73CFD">
        <w:t>природопользователями</w:t>
      </w:r>
      <w:proofErr w:type="spellEnd"/>
      <w:r w:rsidRPr="00F73CFD">
        <w:t xml:space="preserve"> </w:t>
      </w:r>
      <w:r w:rsidRPr="00B13399">
        <w:rPr>
          <w:highlight w:val="yellow"/>
        </w:rPr>
        <w:t>Правил благоустройства на территории муниципального образования,</w:t>
      </w:r>
      <w:r>
        <w:t xml:space="preserve"> </w:t>
      </w:r>
      <w:r w:rsidRPr="00F73CFD">
        <w:t>в</w:t>
      </w:r>
      <w:r>
        <w:t xml:space="preserve"> </w:t>
      </w:r>
      <w:r w:rsidRPr="00F73CFD">
        <w:t xml:space="preserve">области обращения с отходами на территории муниципального </w:t>
      </w:r>
      <w:proofErr w:type="gramStart"/>
      <w:r w:rsidRPr="00F73CFD">
        <w:t>образования</w:t>
      </w:r>
      <w:proofErr w:type="gramEnd"/>
      <w:r w:rsidRPr="00F73CFD">
        <w:t xml:space="preserve"> в том числе наличия заключенных договоров;                                                                                                                                            -  организует применение мер организационного, разъяснительного воздействия;                                                                                                                                     -  обращается в суд с исками об ограничении, приостановлении, прекращении деятельности </w:t>
      </w:r>
      <w:proofErr w:type="spellStart"/>
      <w:r w:rsidRPr="00F73CFD">
        <w:t>природопользователей</w:t>
      </w:r>
      <w:proofErr w:type="spellEnd"/>
      <w:r w:rsidRPr="00F73CFD">
        <w:t xml:space="preserve">, нарушающих требования законодательства в области обращения с отходами.  </w:t>
      </w:r>
    </w:p>
    <w:p w:rsidR="00134AD4" w:rsidRPr="00F73CFD" w:rsidRDefault="00134AD4" w:rsidP="00134AD4">
      <w:pPr>
        <w:pStyle w:val="a3"/>
        <w:spacing w:before="0" w:beforeAutospacing="0" w:after="0" w:afterAutospacing="0"/>
        <w:jc w:val="both"/>
      </w:pPr>
      <w:r w:rsidRPr="00F73CFD">
        <w:lastRenderedPageBreak/>
        <w:t xml:space="preserve">     5.4. Все граждане и организации, которым стало известно о нарушении требований нормативных правовых актов в области обращения с отходами, сообщают об указанном нарушении в администрацию муниципального образования «</w:t>
      </w:r>
      <w:r>
        <w:t>Покровка</w:t>
      </w:r>
      <w:r w:rsidRPr="00F73CFD">
        <w:t>» для принятия предусмотренных законодательством мер.</w:t>
      </w:r>
    </w:p>
    <w:p w:rsidR="00134AD4" w:rsidRPr="00F73CFD" w:rsidRDefault="00134AD4" w:rsidP="00134AD4">
      <w:pPr>
        <w:pStyle w:val="a3"/>
      </w:pPr>
      <w:r w:rsidRPr="00F73CFD">
        <w:t> </w:t>
      </w:r>
    </w:p>
    <w:p w:rsidR="00134AD4" w:rsidRPr="00F73CFD" w:rsidRDefault="00134AD4" w:rsidP="00134AD4">
      <w:pPr>
        <w:rPr>
          <w:rFonts w:ascii="Times New Roman" w:hAnsi="Times New Roman" w:cs="Times New Roman"/>
          <w:sz w:val="24"/>
          <w:szCs w:val="24"/>
        </w:rPr>
      </w:pPr>
    </w:p>
    <w:p w:rsidR="00134AD4" w:rsidRPr="00F73CFD" w:rsidRDefault="00134AD4" w:rsidP="00134AD4">
      <w:pPr>
        <w:rPr>
          <w:rFonts w:ascii="Times New Roman" w:hAnsi="Times New Roman" w:cs="Times New Roman"/>
          <w:sz w:val="24"/>
          <w:szCs w:val="24"/>
        </w:rPr>
      </w:pPr>
    </w:p>
    <w:p w:rsidR="00134AD4" w:rsidRPr="00F73CFD" w:rsidRDefault="00134AD4" w:rsidP="00134AD4">
      <w:pPr>
        <w:rPr>
          <w:rFonts w:ascii="Times New Roman" w:hAnsi="Times New Roman" w:cs="Times New Roman"/>
          <w:sz w:val="24"/>
          <w:szCs w:val="24"/>
        </w:rPr>
      </w:pPr>
    </w:p>
    <w:p w:rsidR="00F92903" w:rsidRDefault="00F92903">
      <w:bookmarkStart w:id="0" w:name="_GoBack"/>
      <w:bookmarkEnd w:id="0"/>
    </w:p>
    <w:sectPr w:rsidR="00F9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F8"/>
    <w:rsid w:val="000D4DC3"/>
    <w:rsid w:val="00134AD4"/>
    <w:rsid w:val="00E745F8"/>
    <w:rsid w:val="00F9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34"/>
    <w:unhideWhenUsed/>
    <w:qFormat/>
    <w:rsid w:val="00134AD4"/>
    <w:pPr>
      <w:spacing w:before="100" w:beforeAutospacing="1" w:after="100" w:afterAutospacing="1" w:line="240" w:lineRule="auto"/>
    </w:pPr>
    <w:rPr>
      <w:rFonts w:ascii="Arial" w:eastAsia="Times New Roman" w:hAnsi="Arial" w:cs="Arial"/>
      <w:color w:val="000000"/>
      <w:sz w:val="24"/>
      <w:szCs w:val="24"/>
    </w:rPr>
  </w:style>
  <w:style w:type="character" w:styleId="a4">
    <w:name w:val="Strong"/>
    <w:basedOn w:val="a0"/>
    <w:qFormat/>
    <w:rsid w:val="00134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uiPriority w:val="34"/>
    <w:unhideWhenUsed/>
    <w:qFormat/>
    <w:rsid w:val="00134AD4"/>
    <w:pPr>
      <w:spacing w:before="100" w:beforeAutospacing="1" w:after="100" w:afterAutospacing="1" w:line="240" w:lineRule="auto"/>
    </w:pPr>
    <w:rPr>
      <w:rFonts w:ascii="Arial" w:eastAsia="Times New Roman" w:hAnsi="Arial" w:cs="Arial"/>
      <w:color w:val="000000"/>
      <w:sz w:val="24"/>
      <w:szCs w:val="24"/>
    </w:rPr>
  </w:style>
  <w:style w:type="character" w:styleId="a4">
    <w:name w:val="Strong"/>
    <w:basedOn w:val="a0"/>
    <w:qFormat/>
    <w:rsid w:val="00134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16136</Characters>
  <Application>Microsoft Office Word</Application>
  <DocSecurity>0</DocSecurity>
  <Lines>134</Lines>
  <Paragraphs>37</Paragraphs>
  <ScaleCrop>false</ScaleCrop>
  <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2016-03-01T02:48:00Z</dcterms:created>
  <dcterms:modified xsi:type="dcterms:W3CDTF">2016-03-01T02:49:00Z</dcterms:modified>
</cp:coreProperties>
</file>