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FE" w:rsidRDefault="007856FE" w:rsidP="00B64F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64F14" w:rsidRPr="00B64F14" w:rsidRDefault="004C7C12" w:rsidP="00B64F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30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10.</w:t>
      </w:r>
      <w:r w:rsidR="007856FE">
        <w:rPr>
          <w:rFonts w:ascii="Arial" w:eastAsia="Times New Roman" w:hAnsi="Arial" w:cs="Arial"/>
          <w:b/>
          <w:sz w:val="32"/>
          <w:szCs w:val="32"/>
          <w:lang w:eastAsia="ru-RU"/>
        </w:rPr>
        <w:t>2019Г. №_</w:t>
      </w:r>
      <w:r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26</w:t>
      </w:r>
      <w:r w:rsidR="007856FE">
        <w:rPr>
          <w:rFonts w:ascii="Arial" w:eastAsia="Times New Roman" w:hAnsi="Arial" w:cs="Arial"/>
          <w:b/>
          <w:sz w:val="32"/>
          <w:szCs w:val="32"/>
          <w:lang w:eastAsia="ru-RU"/>
        </w:rPr>
        <w:t>_</w:t>
      </w:r>
    </w:p>
    <w:p w:rsidR="00B64F14" w:rsidRPr="00B64F14" w:rsidRDefault="00B64F14" w:rsidP="00B64F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64F1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B64F14" w:rsidRPr="00B64F14" w:rsidRDefault="00B64F14" w:rsidP="00B64F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64F1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B64F14" w:rsidRPr="00B64F14" w:rsidRDefault="00B64F14" w:rsidP="00B64F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64F14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:rsidR="00B64F14" w:rsidRPr="00B64F14" w:rsidRDefault="00B64F14" w:rsidP="00B64F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64F1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</w:t>
      </w:r>
      <w:r w:rsidR="005D5C38">
        <w:rPr>
          <w:rFonts w:ascii="Arial" w:eastAsia="Times New Roman" w:hAnsi="Arial" w:cs="Arial"/>
          <w:b/>
          <w:sz w:val="32"/>
          <w:szCs w:val="32"/>
          <w:lang w:eastAsia="ru-RU"/>
        </w:rPr>
        <w:t>ПОКРОВКА</w:t>
      </w:r>
      <w:r w:rsidRPr="00B64F14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B64F14" w:rsidRPr="00B64F14" w:rsidRDefault="00B64F14" w:rsidP="00B64F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64F14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B64F14" w:rsidRPr="00B64F14" w:rsidRDefault="00B64F14" w:rsidP="00B64F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64F14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B64F14" w:rsidRPr="00B64F14" w:rsidRDefault="00B64F14" w:rsidP="00B64F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64F14" w:rsidRPr="00B64F14" w:rsidRDefault="00B64F14" w:rsidP="00B64F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64F14">
        <w:rPr>
          <w:rFonts w:ascii="Arial" w:eastAsia="Times New Roman" w:hAnsi="Arial" w:cs="Arial"/>
          <w:b/>
          <w:sz w:val="32"/>
          <w:szCs w:val="32"/>
          <w:lang w:eastAsia="ru-RU"/>
        </w:rPr>
        <w:t>О ПОРЯДКЕ ФОРМИРОВАНИЯ ФОНДА ОПЛАТЫ ТРУДА ГЛАВЫ МУНИЦИПАЛЬНОГО ОБРАЗОВАНИЯ «</w:t>
      </w:r>
      <w:r w:rsidR="005D5C38">
        <w:rPr>
          <w:rFonts w:ascii="Arial" w:eastAsia="Times New Roman" w:hAnsi="Arial" w:cs="Arial"/>
          <w:b/>
          <w:sz w:val="32"/>
          <w:szCs w:val="32"/>
          <w:lang w:eastAsia="ru-RU"/>
        </w:rPr>
        <w:t>ПОКРОВКА</w:t>
      </w:r>
      <w:r w:rsidRPr="00B64F14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B64F14" w:rsidRPr="00B64F14" w:rsidRDefault="00B64F14" w:rsidP="00B64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4F14" w:rsidRPr="00B64F14" w:rsidRDefault="00B64F14" w:rsidP="00B64F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sub_555"/>
      <w:r w:rsidRPr="00B64F14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статьи 53 Федерального закона от 06.10.2003г. N131-ФЗ "Об общих принципах организации местного самоуправления в Российской Федерации", п. 2 статьи 136 Бюджетного кодекса Российской Федерации, ст. 4 и 8 Закона Иркутской области от 17.12.2008г. №122-ОЗ «О гарантиях осуществления полномочий депутата, члена выборного органа местного самоуправления в Иркутской области», Постановления Правительства Иркутской области от 27.11.2014г. №599-пп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Постановления Правительства Иркутской области от 19.06.2019г. №486-пп «О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в соответствии Устава муниципального образования </w:t>
      </w:r>
      <w:r w:rsidR="005D5C38">
        <w:rPr>
          <w:rFonts w:ascii="Arial" w:eastAsia="Times New Roman" w:hAnsi="Arial" w:cs="Arial"/>
          <w:sz w:val="24"/>
          <w:szCs w:val="24"/>
          <w:lang w:eastAsia="ru-RU"/>
        </w:rPr>
        <w:t>«Покровка»</w:t>
      </w:r>
      <w:r w:rsidRPr="00B64F14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B64F14" w:rsidRPr="00B64F14" w:rsidRDefault="00B64F14" w:rsidP="00B64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F14" w:rsidRPr="00B64F14" w:rsidRDefault="00B64F14" w:rsidP="00B64F1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64F14">
        <w:rPr>
          <w:rFonts w:ascii="Arial" w:eastAsia="Times New Roman" w:hAnsi="Arial" w:cs="Arial"/>
          <w:b/>
          <w:sz w:val="32"/>
          <w:szCs w:val="32"/>
          <w:lang w:eastAsia="ru-RU"/>
        </w:rPr>
        <w:t>ДУМА РЕШИЛА:</w:t>
      </w:r>
    </w:p>
    <w:p w:rsidR="00B64F14" w:rsidRPr="00B64F14" w:rsidRDefault="00B64F14" w:rsidP="00B64F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F14" w:rsidRPr="00B64F14" w:rsidRDefault="00B64F14" w:rsidP="00B64F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F14">
        <w:rPr>
          <w:rFonts w:ascii="Arial" w:eastAsia="Times New Roman" w:hAnsi="Arial" w:cs="Arial"/>
          <w:sz w:val="24"/>
          <w:szCs w:val="24"/>
          <w:lang w:eastAsia="ru-RU"/>
        </w:rPr>
        <w:t xml:space="preserve">1. Установить должностной оклад для главы администрации МО </w:t>
      </w:r>
      <w:r w:rsidR="005D5C38">
        <w:rPr>
          <w:rFonts w:ascii="Arial" w:eastAsia="Times New Roman" w:hAnsi="Arial" w:cs="Arial"/>
          <w:sz w:val="24"/>
          <w:szCs w:val="24"/>
          <w:lang w:eastAsia="ru-RU"/>
        </w:rPr>
        <w:t>«Покровка»</w:t>
      </w:r>
      <w:r w:rsidRPr="00B64F14">
        <w:rPr>
          <w:rFonts w:ascii="Arial" w:eastAsia="Times New Roman" w:hAnsi="Arial" w:cs="Arial"/>
          <w:sz w:val="24"/>
          <w:szCs w:val="24"/>
          <w:lang w:eastAsia="ru-RU"/>
        </w:rPr>
        <w:t xml:space="preserve"> в размере 3708 рублей;</w:t>
      </w:r>
    </w:p>
    <w:p w:rsidR="00B64F14" w:rsidRPr="00B64F14" w:rsidRDefault="00B64F14" w:rsidP="00B64F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F14">
        <w:rPr>
          <w:rFonts w:ascii="Arial" w:eastAsia="Times New Roman" w:hAnsi="Arial" w:cs="Arial"/>
          <w:sz w:val="24"/>
          <w:szCs w:val="24"/>
          <w:lang w:eastAsia="ru-RU"/>
        </w:rPr>
        <w:t xml:space="preserve">2. Определить базовый норматив формирования расходов на оплату труда главы муниципального образования </w:t>
      </w:r>
      <w:r w:rsidR="005D5C38">
        <w:rPr>
          <w:rFonts w:ascii="Arial" w:eastAsia="Times New Roman" w:hAnsi="Arial" w:cs="Arial"/>
          <w:sz w:val="24"/>
          <w:szCs w:val="24"/>
          <w:lang w:eastAsia="ru-RU"/>
        </w:rPr>
        <w:t>«Покровка»</w:t>
      </w:r>
      <w:r w:rsidRPr="00B64F14">
        <w:rPr>
          <w:rFonts w:ascii="Arial" w:eastAsia="Times New Roman" w:hAnsi="Arial" w:cs="Arial"/>
          <w:sz w:val="24"/>
          <w:szCs w:val="24"/>
          <w:lang w:eastAsia="ru-RU"/>
        </w:rPr>
        <w:t xml:space="preserve"> по следующей формуле</w:t>
      </w:r>
    </w:p>
    <w:p w:rsidR="00B64F14" w:rsidRPr="00B64F14" w:rsidRDefault="00B64F14" w:rsidP="00B64F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64F14">
        <w:rPr>
          <w:rFonts w:ascii="Arial" w:eastAsia="Times New Roman" w:hAnsi="Arial" w:cs="Arial"/>
          <w:sz w:val="24"/>
          <w:szCs w:val="24"/>
          <w:lang w:eastAsia="ru-RU"/>
        </w:rPr>
        <w:t>Нб=Q</w:t>
      </w:r>
      <w:proofErr w:type="spellEnd"/>
      <w:r w:rsidRPr="00B64F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64F14">
        <w:rPr>
          <w:rFonts w:ascii="Arial" w:eastAsia="Times New Roman" w:hAnsi="Arial" w:cs="Arial"/>
          <w:sz w:val="24"/>
          <w:szCs w:val="24"/>
          <w:lang w:eastAsia="ru-RU"/>
        </w:rPr>
        <w:t>min</w:t>
      </w:r>
      <w:proofErr w:type="spellEnd"/>
      <w:r w:rsidRPr="00B64F14">
        <w:rPr>
          <w:rFonts w:ascii="Arial" w:eastAsia="Times New Roman" w:hAnsi="Arial" w:cs="Arial"/>
          <w:sz w:val="24"/>
          <w:szCs w:val="24"/>
          <w:lang w:eastAsia="ru-RU"/>
        </w:rPr>
        <w:t xml:space="preserve"> * </w:t>
      </w:r>
      <w:proofErr w:type="spellStart"/>
      <w:r w:rsidRPr="00B64F14">
        <w:rPr>
          <w:rFonts w:ascii="Arial" w:eastAsia="Times New Roman" w:hAnsi="Arial" w:cs="Arial"/>
          <w:sz w:val="24"/>
          <w:szCs w:val="24"/>
          <w:lang w:eastAsia="ru-RU"/>
        </w:rPr>
        <w:t>Kв</w:t>
      </w:r>
      <w:proofErr w:type="spellEnd"/>
      <w:r w:rsidRPr="00B64F14">
        <w:rPr>
          <w:rFonts w:ascii="Arial" w:eastAsia="Times New Roman" w:hAnsi="Arial" w:cs="Arial"/>
          <w:sz w:val="24"/>
          <w:szCs w:val="24"/>
          <w:lang w:eastAsia="ru-RU"/>
        </w:rPr>
        <w:t xml:space="preserve"> * </w:t>
      </w:r>
      <w:proofErr w:type="spellStart"/>
      <w:r w:rsidRPr="00B64F14">
        <w:rPr>
          <w:rFonts w:ascii="Arial" w:eastAsia="Times New Roman" w:hAnsi="Arial" w:cs="Arial"/>
          <w:sz w:val="24"/>
          <w:szCs w:val="24"/>
          <w:lang w:eastAsia="ru-RU"/>
        </w:rPr>
        <w:t>Кнп</w:t>
      </w:r>
      <w:proofErr w:type="spellEnd"/>
      <w:r w:rsidRPr="00B64F14">
        <w:rPr>
          <w:rFonts w:ascii="Arial" w:eastAsia="Times New Roman" w:hAnsi="Arial" w:cs="Arial"/>
          <w:sz w:val="24"/>
          <w:szCs w:val="24"/>
          <w:lang w:eastAsia="ru-RU"/>
        </w:rPr>
        <w:t xml:space="preserve"> * </w:t>
      </w:r>
      <w:proofErr w:type="spellStart"/>
      <w:r w:rsidRPr="00B64F14">
        <w:rPr>
          <w:rFonts w:ascii="Arial" w:eastAsia="Times New Roman" w:hAnsi="Arial" w:cs="Arial"/>
          <w:sz w:val="24"/>
          <w:szCs w:val="24"/>
          <w:lang w:eastAsia="ru-RU"/>
        </w:rPr>
        <w:t>Кпч</w:t>
      </w:r>
      <w:proofErr w:type="spellEnd"/>
      <w:r w:rsidRPr="00B64F1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</w:p>
    <w:p w:rsidR="00B64F14" w:rsidRPr="00B64F14" w:rsidRDefault="00B64F14" w:rsidP="00B64F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F14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B64F14" w:rsidRPr="00B64F14" w:rsidRDefault="00B64F14" w:rsidP="00B64F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F14">
        <w:rPr>
          <w:rFonts w:ascii="Arial" w:eastAsia="Times New Roman" w:hAnsi="Arial" w:cs="Arial"/>
          <w:sz w:val="24"/>
          <w:szCs w:val="24"/>
          <w:lang w:eastAsia="ru-RU"/>
        </w:rPr>
        <w:t xml:space="preserve"> Q </w:t>
      </w:r>
      <w:proofErr w:type="spellStart"/>
      <w:r w:rsidRPr="00B64F14">
        <w:rPr>
          <w:rFonts w:ascii="Arial" w:eastAsia="Times New Roman" w:hAnsi="Arial" w:cs="Arial"/>
          <w:sz w:val="24"/>
          <w:szCs w:val="24"/>
          <w:lang w:eastAsia="ru-RU"/>
        </w:rPr>
        <w:t>min</w:t>
      </w:r>
      <w:proofErr w:type="spellEnd"/>
      <w:r w:rsidRPr="00B64F14">
        <w:rPr>
          <w:rFonts w:ascii="Arial" w:eastAsia="Times New Roman" w:hAnsi="Arial" w:cs="Arial"/>
          <w:sz w:val="24"/>
          <w:szCs w:val="24"/>
          <w:lang w:eastAsia="ru-RU"/>
        </w:rPr>
        <w:t xml:space="preserve"> - должностной оклад муниципального служащего, замещающего низшую должность муниципальной службы в местных администрациях муниципальных образований в соответствии с Реестром должностей муниципальной службы Иркутской области</w:t>
      </w:r>
    </w:p>
    <w:p w:rsidR="00B64F14" w:rsidRPr="00B64F14" w:rsidRDefault="00B64F14" w:rsidP="00B64F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64F14">
        <w:rPr>
          <w:rFonts w:ascii="Arial" w:eastAsia="Times New Roman" w:hAnsi="Arial" w:cs="Arial"/>
          <w:sz w:val="24"/>
          <w:szCs w:val="24"/>
          <w:lang w:eastAsia="ru-RU"/>
        </w:rPr>
        <w:t>Кв</w:t>
      </w:r>
      <w:proofErr w:type="spellEnd"/>
      <w:r w:rsidRPr="00B64F14">
        <w:rPr>
          <w:rFonts w:ascii="Arial" w:eastAsia="Times New Roman" w:hAnsi="Arial" w:cs="Arial"/>
          <w:sz w:val="24"/>
          <w:szCs w:val="24"/>
          <w:lang w:eastAsia="ru-RU"/>
        </w:rPr>
        <w:t>- поправочный коэффициент, применяемый при определении норматива формирования расходов на оплату труда глав муниципальных образований, где численность населения муниципального образования, наделенного соответственно статусом городского поселения, сельско</w:t>
      </w:r>
      <w:r w:rsidR="007856FE">
        <w:rPr>
          <w:rFonts w:ascii="Arial" w:eastAsia="Times New Roman" w:hAnsi="Arial" w:cs="Arial"/>
          <w:sz w:val="24"/>
          <w:szCs w:val="24"/>
          <w:lang w:eastAsia="ru-RU"/>
        </w:rPr>
        <w:t>го поселения, составляет от 500 до 699 включительно 8,46 (0,7 на каждые 100 человек свыше 500</w:t>
      </w:r>
      <w:r w:rsidRPr="00B64F14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B64F14" w:rsidRPr="00B64F14" w:rsidRDefault="00B64F14" w:rsidP="00B64F1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4F14" w:rsidRPr="00B64F14" w:rsidRDefault="007856FE" w:rsidP="00B64F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8,46 +((6</w:t>
      </w:r>
      <w:r w:rsidR="0050440B">
        <w:rPr>
          <w:rFonts w:ascii="Arial" w:eastAsia="Times New Roman" w:hAnsi="Arial" w:cs="Arial"/>
          <w:sz w:val="24"/>
          <w:szCs w:val="24"/>
          <w:lang w:eastAsia="ru-RU"/>
        </w:rPr>
        <w:t>56</w:t>
      </w:r>
      <w:r>
        <w:rPr>
          <w:rFonts w:ascii="Arial" w:eastAsia="Times New Roman" w:hAnsi="Arial" w:cs="Arial"/>
          <w:sz w:val="24"/>
          <w:szCs w:val="24"/>
          <w:lang w:eastAsia="ru-RU"/>
        </w:rPr>
        <w:t>-500)/100*0,7))=9,</w:t>
      </w:r>
      <w:r w:rsidR="0050440B">
        <w:rPr>
          <w:rFonts w:ascii="Arial" w:eastAsia="Times New Roman" w:hAnsi="Arial" w:cs="Arial"/>
          <w:sz w:val="24"/>
          <w:szCs w:val="24"/>
          <w:lang w:eastAsia="ru-RU"/>
        </w:rPr>
        <w:t>552</w:t>
      </w:r>
      <w:proofErr w:type="gramEnd"/>
    </w:p>
    <w:p w:rsidR="00B64F14" w:rsidRPr="00B64F14" w:rsidRDefault="00B64F14" w:rsidP="00B64F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4F14" w:rsidRPr="00B64F14" w:rsidRDefault="00B64F14" w:rsidP="00B64F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64F14">
        <w:rPr>
          <w:rFonts w:ascii="Arial" w:eastAsia="Times New Roman" w:hAnsi="Arial" w:cs="Arial"/>
          <w:sz w:val="24"/>
          <w:szCs w:val="24"/>
          <w:lang w:eastAsia="ru-RU"/>
        </w:rPr>
        <w:t>Кнп-коэффициент</w:t>
      </w:r>
      <w:proofErr w:type="spellEnd"/>
      <w:r w:rsidRPr="00B64F14">
        <w:rPr>
          <w:rFonts w:ascii="Arial" w:eastAsia="Times New Roman" w:hAnsi="Arial" w:cs="Arial"/>
          <w:sz w:val="24"/>
          <w:szCs w:val="24"/>
          <w:lang w:eastAsia="ru-RU"/>
        </w:rPr>
        <w:t xml:space="preserve"> зависящий от количества населенных пунктов, входящих в состав муниципальн</w:t>
      </w:r>
      <w:r w:rsidR="007856FE">
        <w:rPr>
          <w:rFonts w:ascii="Arial" w:eastAsia="Times New Roman" w:hAnsi="Arial" w:cs="Arial"/>
          <w:sz w:val="24"/>
          <w:szCs w:val="24"/>
          <w:lang w:eastAsia="ru-RU"/>
        </w:rPr>
        <w:t>ого образования (всего 3) – 1.00</w:t>
      </w:r>
      <w:r w:rsidRPr="00B64F1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64F14" w:rsidRPr="00B64F14" w:rsidRDefault="00B64F14" w:rsidP="00B64F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64F14">
        <w:rPr>
          <w:rFonts w:ascii="Arial" w:eastAsia="Times New Roman" w:hAnsi="Arial" w:cs="Arial"/>
          <w:sz w:val="24"/>
          <w:szCs w:val="24"/>
          <w:lang w:eastAsia="ru-RU"/>
        </w:rPr>
        <w:t>Кпч-коэффициент</w:t>
      </w:r>
      <w:proofErr w:type="spellEnd"/>
      <w:r w:rsidRPr="00B64F14">
        <w:rPr>
          <w:rFonts w:ascii="Arial" w:eastAsia="Times New Roman" w:hAnsi="Arial" w:cs="Arial"/>
          <w:sz w:val="24"/>
          <w:szCs w:val="24"/>
          <w:lang w:eastAsia="ru-RU"/>
        </w:rPr>
        <w:t xml:space="preserve"> зависящий от количества закрепленных за муниципал</w:t>
      </w:r>
      <w:r w:rsidR="007856FE">
        <w:rPr>
          <w:rFonts w:ascii="Arial" w:eastAsia="Times New Roman" w:hAnsi="Arial" w:cs="Arial"/>
          <w:sz w:val="24"/>
          <w:szCs w:val="24"/>
          <w:lang w:eastAsia="ru-RU"/>
        </w:rPr>
        <w:t>ьным образованием полномочий (30) – 0,94</w:t>
      </w:r>
      <w:r w:rsidRPr="00B64F1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64F14" w:rsidRPr="00B64F14" w:rsidRDefault="00B64F14" w:rsidP="00B64F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F14">
        <w:rPr>
          <w:rFonts w:ascii="Arial" w:eastAsia="Times New Roman" w:hAnsi="Arial" w:cs="Arial"/>
          <w:sz w:val="24"/>
          <w:szCs w:val="24"/>
          <w:lang w:eastAsia="ru-RU"/>
        </w:rPr>
        <w:t xml:space="preserve">3. К оплате труда главы муниципального образования </w:t>
      </w:r>
      <w:r w:rsidR="005D5C38">
        <w:rPr>
          <w:rFonts w:ascii="Arial" w:eastAsia="Times New Roman" w:hAnsi="Arial" w:cs="Arial"/>
          <w:sz w:val="24"/>
          <w:szCs w:val="24"/>
          <w:lang w:eastAsia="ru-RU"/>
        </w:rPr>
        <w:t>«Покровка»</w:t>
      </w:r>
      <w:r w:rsidRPr="00B64F14">
        <w:rPr>
          <w:rFonts w:ascii="Arial" w:eastAsia="Times New Roman" w:hAnsi="Arial" w:cs="Arial"/>
          <w:sz w:val="24"/>
          <w:szCs w:val="24"/>
          <w:lang w:eastAsia="ru-RU"/>
        </w:rPr>
        <w:t xml:space="preserve"> устанавливаются районные коэффициенты и процентные надбавки к заработной плате за работу в южных районах Иркутской области в размерах, определенных федеральным и областным законодательством.</w:t>
      </w:r>
    </w:p>
    <w:p w:rsidR="00B64F14" w:rsidRPr="00B64F14" w:rsidRDefault="00B64F14" w:rsidP="00B64F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4F14" w:rsidRPr="00B64F14" w:rsidRDefault="007856FE" w:rsidP="00B64F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Нб=3708*9,</w:t>
      </w:r>
      <w:r w:rsidR="0050440B">
        <w:rPr>
          <w:rFonts w:ascii="Arial" w:eastAsia="Times New Roman" w:hAnsi="Arial" w:cs="Arial"/>
          <w:sz w:val="24"/>
          <w:szCs w:val="24"/>
          <w:lang w:eastAsia="ru-RU"/>
        </w:rPr>
        <w:t>552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*1*0,94 = </w:t>
      </w:r>
      <w:r w:rsidR="0050440B">
        <w:rPr>
          <w:rFonts w:ascii="Arial" w:eastAsia="Times New Roman" w:hAnsi="Arial" w:cs="Arial"/>
          <w:color w:val="2D2D2D"/>
          <w:spacing w:val="2"/>
          <w:sz w:val="24"/>
          <w:szCs w:val="28"/>
          <w:lang w:eastAsia="ru-RU"/>
        </w:rPr>
        <w:t>33293,69</w:t>
      </w:r>
    </w:p>
    <w:p w:rsidR="00B64F14" w:rsidRPr="00B64F14" w:rsidRDefault="00B64F14" w:rsidP="00B64F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4F14" w:rsidRPr="00B64F14" w:rsidRDefault="00B64F14" w:rsidP="00B64F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F14">
        <w:rPr>
          <w:rFonts w:ascii="Arial" w:eastAsia="Times New Roman" w:hAnsi="Arial" w:cs="Arial"/>
          <w:sz w:val="24"/>
          <w:szCs w:val="24"/>
          <w:lang w:eastAsia="ru-RU"/>
        </w:rPr>
        <w:t>Итого месячный норматив на оплату труда =</w:t>
      </w:r>
      <w:r w:rsidR="005044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33293,69</w:t>
      </w:r>
      <w:r w:rsidRPr="00B64F14">
        <w:rPr>
          <w:rFonts w:ascii="Arial" w:eastAsia="Times New Roman" w:hAnsi="Arial" w:cs="Arial"/>
          <w:sz w:val="24"/>
          <w:szCs w:val="24"/>
          <w:lang w:eastAsia="ru-RU"/>
        </w:rPr>
        <w:t>*(1,3+30%)=</w:t>
      </w:r>
      <w:r w:rsidR="0050440B">
        <w:rPr>
          <w:rFonts w:ascii="Arial" w:eastAsia="Times New Roman" w:hAnsi="Arial" w:cs="Arial"/>
          <w:color w:val="2D2D2D"/>
          <w:spacing w:val="2"/>
          <w:sz w:val="24"/>
          <w:szCs w:val="28"/>
          <w:lang w:eastAsia="ru-RU"/>
        </w:rPr>
        <w:t>53269,90</w:t>
      </w:r>
    </w:p>
    <w:p w:rsidR="00B64F14" w:rsidRPr="00B64F14" w:rsidRDefault="00B64F14" w:rsidP="00B64F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4F14" w:rsidRPr="00B64F14" w:rsidRDefault="00B64F14" w:rsidP="00B64F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1"/>
      <w:bookmarkEnd w:id="0"/>
      <w:r w:rsidRPr="00B64F14">
        <w:rPr>
          <w:rFonts w:ascii="Arial" w:eastAsia="Times New Roman" w:hAnsi="Arial" w:cs="Arial"/>
          <w:sz w:val="24"/>
          <w:szCs w:val="24"/>
          <w:lang w:eastAsia="ru-RU"/>
        </w:rPr>
        <w:t>4. Настоящее решение вступает в силу с момента опубликования, но отношения распространяется, возникшее с 01.07.2019 года.</w:t>
      </w:r>
    </w:p>
    <w:p w:rsidR="00B64F14" w:rsidRPr="00B64F14" w:rsidRDefault="00B64F14" w:rsidP="00B64F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4F14">
        <w:rPr>
          <w:rFonts w:ascii="Arial" w:eastAsia="Times New Roman" w:hAnsi="Arial" w:cs="Arial"/>
          <w:sz w:val="24"/>
          <w:szCs w:val="24"/>
          <w:lang w:eastAsia="ru-RU"/>
        </w:rPr>
        <w:t xml:space="preserve">5. Опубликовать решение Думы в очередном номере Вестника МО </w:t>
      </w:r>
      <w:r w:rsidR="005D5C38">
        <w:rPr>
          <w:rFonts w:ascii="Arial" w:eastAsia="Times New Roman" w:hAnsi="Arial" w:cs="Arial"/>
          <w:sz w:val="24"/>
          <w:szCs w:val="24"/>
          <w:lang w:eastAsia="ru-RU"/>
        </w:rPr>
        <w:t>«Покровка»</w:t>
      </w:r>
      <w:r w:rsidRPr="00B64F14">
        <w:rPr>
          <w:rFonts w:ascii="Arial" w:eastAsia="Times New Roman" w:hAnsi="Arial" w:cs="Arial"/>
          <w:sz w:val="24"/>
          <w:szCs w:val="24"/>
          <w:lang w:eastAsia="ru-RU"/>
        </w:rPr>
        <w:t xml:space="preserve"> и на официальном сайте.</w:t>
      </w:r>
      <w:bookmarkStart w:id="2" w:name="_GoBack"/>
      <w:bookmarkEnd w:id="1"/>
      <w:bookmarkEnd w:id="2"/>
    </w:p>
    <w:p w:rsidR="00B64F14" w:rsidRPr="00B64F14" w:rsidRDefault="00B64F14" w:rsidP="00B64F14">
      <w:pPr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64F14" w:rsidRPr="00B64F14" w:rsidRDefault="00B64F14" w:rsidP="00B64F1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64F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Председатель Думы МО </w:t>
      </w:r>
      <w:r w:rsidR="005D5C38">
        <w:rPr>
          <w:rFonts w:ascii="Arial" w:eastAsia="Times New Roman" w:hAnsi="Arial" w:cs="Arial"/>
          <w:bCs/>
          <w:sz w:val="24"/>
          <w:szCs w:val="24"/>
          <w:lang w:eastAsia="ru-RU"/>
        </w:rPr>
        <w:t>«Покровка»</w:t>
      </w:r>
    </w:p>
    <w:p w:rsidR="00B64F14" w:rsidRPr="00B64F14" w:rsidRDefault="005D5C38" w:rsidP="00B64F1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М</w:t>
      </w:r>
      <w:r w:rsidR="007856F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.А.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Балтухаева</w:t>
      </w:r>
    </w:p>
    <w:p w:rsidR="00B64F14" w:rsidRPr="00B64F14" w:rsidRDefault="00B64F14" w:rsidP="00B64F1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64F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Глава МО </w:t>
      </w:r>
      <w:r w:rsidR="005D5C38">
        <w:rPr>
          <w:rFonts w:ascii="Arial" w:eastAsia="Times New Roman" w:hAnsi="Arial" w:cs="Arial"/>
          <w:bCs/>
          <w:sz w:val="24"/>
          <w:szCs w:val="24"/>
          <w:lang w:eastAsia="ru-RU"/>
        </w:rPr>
        <w:t>«Покровка»</w:t>
      </w:r>
    </w:p>
    <w:p w:rsidR="00B64F14" w:rsidRPr="00B64F14" w:rsidRDefault="007856FE" w:rsidP="00B64F1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А.В. Б</w:t>
      </w:r>
      <w:r w:rsidR="005D5C38">
        <w:rPr>
          <w:rFonts w:ascii="Arial" w:eastAsia="Times New Roman" w:hAnsi="Arial" w:cs="Arial"/>
          <w:bCs/>
          <w:sz w:val="24"/>
          <w:szCs w:val="24"/>
          <w:lang w:eastAsia="ru-RU"/>
        </w:rPr>
        <w:t>агинов</w:t>
      </w:r>
    </w:p>
    <w:p w:rsidR="00B04152" w:rsidRDefault="00B04152"/>
    <w:sectPr w:rsidR="00B04152" w:rsidSect="00621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F14"/>
    <w:rsid w:val="00007174"/>
    <w:rsid w:val="00013829"/>
    <w:rsid w:val="00035366"/>
    <w:rsid w:val="00056AB1"/>
    <w:rsid w:val="00071E5E"/>
    <w:rsid w:val="00077F51"/>
    <w:rsid w:val="000B6715"/>
    <w:rsid w:val="000C1060"/>
    <w:rsid w:val="000C2AFA"/>
    <w:rsid w:val="000D2EB7"/>
    <w:rsid w:val="000F4612"/>
    <w:rsid w:val="001014BD"/>
    <w:rsid w:val="00137D2D"/>
    <w:rsid w:val="00183C04"/>
    <w:rsid w:val="001A21C4"/>
    <w:rsid w:val="001A3ECB"/>
    <w:rsid w:val="001B186E"/>
    <w:rsid w:val="001F16C4"/>
    <w:rsid w:val="00225B85"/>
    <w:rsid w:val="002418F9"/>
    <w:rsid w:val="00264ECB"/>
    <w:rsid w:val="002A543B"/>
    <w:rsid w:val="002A6398"/>
    <w:rsid w:val="002B1ED8"/>
    <w:rsid w:val="002B3291"/>
    <w:rsid w:val="002C0902"/>
    <w:rsid w:val="002C0F06"/>
    <w:rsid w:val="002D5E81"/>
    <w:rsid w:val="002D7D6F"/>
    <w:rsid w:val="00312F43"/>
    <w:rsid w:val="003270B5"/>
    <w:rsid w:val="00331AB8"/>
    <w:rsid w:val="00333237"/>
    <w:rsid w:val="00347989"/>
    <w:rsid w:val="00374856"/>
    <w:rsid w:val="003C7CF4"/>
    <w:rsid w:val="003E1575"/>
    <w:rsid w:val="003E1C91"/>
    <w:rsid w:val="003F1B1A"/>
    <w:rsid w:val="003F23A2"/>
    <w:rsid w:val="003F282F"/>
    <w:rsid w:val="0042150B"/>
    <w:rsid w:val="004A6F69"/>
    <w:rsid w:val="004B2774"/>
    <w:rsid w:val="004C7C12"/>
    <w:rsid w:val="0050440B"/>
    <w:rsid w:val="00504ABB"/>
    <w:rsid w:val="00505F19"/>
    <w:rsid w:val="0054430F"/>
    <w:rsid w:val="005478AA"/>
    <w:rsid w:val="005A42A5"/>
    <w:rsid w:val="005D5C38"/>
    <w:rsid w:val="006152F5"/>
    <w:rsid w:val="00621D09"/>
    <w:rsid w:val="006972D2"/>
    <w:rsid w:val="006A66BF"/>
    <w:rsid w:val="006B7041"/>
    <w:rsid w:val="006F7782"/>
    <w:rsid w:val="006F7C7D"/>
    <w:rsid w:val="007104CF"/>
    <w:rsid w:val="00781351"/>
    <w:rsid w:val="007856FE"/>
    <w:rsid w:val="007E38F7"/>
    <w:rsid w:val="007E4224"/>
    <w:rsid w:val="00882F3F"/>
    <w:rsid w:val="008C77FC"/>
    <w:rsid w:val="008F5C7A"/>
    <w:rsid w:val="00900330"/>
    <w:rsid w:val="0091703F"/>
    <w:rsid w:val="00922B49"/>
    <w:rsid w:val="00931C74"/>
    <w:rsid w:val="00932EA2"/>
    <w:rsid w:val="00970667"/>
    <w:rsid w:val="009877AE"/>
    <w:rsid w:val="009B4D1C"/>
    <w:rsid w:val="009D3F9D"/>
    <w:rsid w:val="009F0DF5"/>
    <w:rsid w:val="009F3113"/>
    <w:rsid w:val="00A11415"/>
    <w:rsid w:val="00A503FC"/>
    <w:rsid w:val="00A54278"/>
    <w:rsid w:val="00A73186"/>
    <w:rsid w:val="00AB4039"/>
    <w:rsid w:val="00B01D98"/>
    <w:rsid w:val="00B04152"/>
    <w:rsid w:val="00B51836"/>
    <w:rsid w:val="00B64F14"/>
    <w:rsid w:val="00B955B8"/>
    <w:rsid w:val="00BC0948"/>
    <w:rsid w:val="00BE2BFA"/>
    <w:rsid w:val="00BF5B40"/>
    <w:rsid w:val="00C01533"/>
    <w:rsid w:val="00C30468"/>
    <w:rsid w:val="00CB5859"/>
    <w:rsid w:val="00CC13A1"/>
    <w:rsid w:val="00D23AC1"/>
    <w:rsid w:val="00D35AAB"/>
    <w:rsid w:val="00DA02C9"/>
    <w:rsid w:val="00DA5372"/>
    <w:rsid w:val="00DB35CD"/>
    <w:rsid w:val="00DC17B4"/>
    <w:rsid w:val="00DD2BEB"/>
    <w:rsid w:val="00E22FFE"/>
    <w:rsid w:val="00E63564"/>
    <w:rsid w:val="00E76B86"/>
    <w:rsid w:val="00F0395D"/>
    <w:rsid w:val="00F1571B"/>
    <w:rsid w:val="00F37617"/>
    <w:rsid w:val="00F53E76"/>
    <w:rsid w:val="00F64B33"/>
    <w:rsid w:val="00F64D60"/>
    <w:rsid w:val="00F7171D"/>
    <w:rsid w:val="00F87CC3"/>
    <w:rsid w:val="00FC6C63"/>
    <w:rsid w:val="00FF0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2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pokrovka</cp:lastModifiedBy>
  <cp:revision>6</cp:revision>
  <cp:lastPrinted>2019-10-29T07:46:00Z</cp:lastPrinted>
  <dcterms:created xsi:type="dcterms:W3CDTF">2019-10-23T14:23:00Z</dcterms:created>
  <dcterms:modified xsi:type="dcterms:W3CDTF">2019-10-29T07:46:00Z</dcterms:modified>
</cp:coreProperties>
</file>