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AE" w:rsidRPr="00DB09EF" w:rsidRDefault="00C508AE" w:rsidP="00C50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EF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r w:rsidRPr="00DB09EF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DB09EF">
        <w:rPr>
          <w:rFonts w:ascii="Times New Roman" w:hAnsi="Times New Roman" w:cs="Times New Roman"/>
          <w:b/>
          <w:sz w:val="24"/>
          <w:szCs w:val="24"/>
        </w:rPr>
        <w:br/>
        <w:t>БАЯНДАЕВСКИЙ РАЙОН</w:t>
      </w:r>
      <w:r w:rsidRPr="00DB09EF">
        <w:rPr>
          <w:rFonts w:ascii="Times New Roman" w:hAnsi="Times New Roman" w:cs="Times New Roman"/>
          <w:b/>
          <w:sz w:val="24"/>
          <w:szCs w:val="24"/>
        </w:rPr>
        <w:br/>
        <w:t>АДМИНИСТРАЦИЯ МУНИЦИПАЛЬНОЕ ОБРАЗОВАНИЕ «ПОКРОВКА»</w:t>
      </w:r>
      <w:r w:rsidRPr="00DB09EF">
        <w:rPr>
          <w:rFonts w:ascii="Times New Roman" w:hAnsi="Times New Roman" w:cs="Times New Roman"/>
          <w:b/>
          <w:sz w:val="24"/>
          <w:szCs w:val="24"/>
        </w:rPr>
        <w:br/>
        <w:t xml:space="preserve">ПОСТАНОВЛЕНИЕ </w:t>
      </w:r>
    </w:p>
    <w:p w:rsidR="00C508AE" w:rsidRPr="0028512A" w:rsidRDefault="00C508AE" w:rsidP="00C508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08AE" w:rsidRPr="0028512A" w:rsidRDefault="00C508AE" w:rsidP="00C50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«01</w:t>
      </w:r>
      <w:r w:rsidRPr="0028512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сентября </w:t>
      </w:r>
      <w:r w:rsidRPr="0028512A">
        <w:rPr>
          <w:rFonts w:ascii="Times New Roman" w:hAnsi="Times New Roman" w:cs="Times New Roman"/>
        </w:rPr>
        <w:t>2016 №_</w:t>
      </w:r>
      <w:r w:rsidRPr="0028512A">
        <w:rPr>
          <w:rFonts w:ascii="Times New Roman" w:hAnsi="Times New Roman" w:cs="Times New Roman"/>
          <w:u w:val="single"/>
        </w:rPr>
        <w:t>48</w:t>
      </w:r>
      <w:r w:rsidRPr="0028512A">
        <w:rPr>
          <w:rFonts w:ascii="Times New Roman" w:hAnsi="Times New Roman" w:cs="Times New Roman"/>
        </w:rPr>
        <w:t xml:space="preserve">_                                                                                     </w:t>
      </w:r>
      <w:proofErr w:type="gramStart"/>
      <w:r w:rsidRPr="0028512A">
        <w:rPr>
          <w:rFonts w:ascii="Times New Roman" w:hAnsi="Times New Roman" w:cs="Times New Roman"/>
        </w:rPr>
        <w:t>с</w:t>
      </w:r>
      <w:proofErr w:type="gramEnd"/>
      <w:r w:rsidRPr="002851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8512A">
        <w:rPr>
          <w:rFonts w:ascii="Times New Roman" w:hAnsi="Times New Roman" w:cs="Times New Roman"/>
        </w:rPr>
        <w:t>Покровка</w:t>
      </w:r>
    </w:p>
    <w:p w:rsidR="00C508AE" w:rsidRPr="0028512A" w:rsidRDefault="00C508AE" w:rsidP="00C508AE">
      <w:pPr>
        <w:pStyle w:val="Heading"/>
        <w:ind w:right="3735"/>
        <w:rPr>
          <w:rFonts w:ascii="Times New Roman" w:hAnsi="Times New Roman" w:cs="Times New Roman"/>
          <w:sz w:val="24"/>
          <w:szCs w:val="24"/>
        </w:rPr>
      </w:pPr>
      <w:r w:rsidRPr="0028512A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«Покровка»</w:t>
      </w:r>
    </w:p>
    <w:p w:rsidR="00C508AE" w:rsidRPr="0028512A" w:rsidRDefault="00C508AE" w:rsidP="00C508AE">
      <w:pPr>
        <w:pStyle w:val="Heading"/>
        <w:ind w:right="3735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В целях совершенствования программно-целевых методов управления и повышения эффективности использования бюджетных средств, в соответствии с Бюджетным </w:t>
      </w:r>
      <w:hyperlink r:id="rId5" w:history="1">
        <w:r w:rsidRPr="0028512A">
          <w:rPr>
            <w:rStyle w:val="a5"/>
          </w:rPr>
          <w:t>кодексом</w:t>
        </w:r>
      </w:hyperlink>
      <w:r w:rsidRPr="0028512A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6" w:history="1">
        <w:r w:rsidRPr="0028512A">
          <w:rPr>
            <w:rStyle w:val="a5"/>
          </w:rPr>
          <w:t>законом</w:t>
        </w:r>
      </w:hyperlink>
      <w:r w:rsidRPr="0028512A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28512A">
          <w:rPr>
            <w:rStyle w:val="a5"/>
          </w:rPr>
          <w:t>законом</w:t>
        </w:r>
      </w:hyperlink>
      <w:r w:rsidRPr="0028512A">
        <w:rPr>
          <w:rFonts w:ascii="Times New Roman" w:hAnsi="Times New Roman" w:cs="Times New Roman"/>
        </w:rPr>
        <w:t xml:space="preserve"> от 28.06.2014 N 172-ФЗ "О стратегическом планировании в Российской Федерации", руководствуясь Уставом МО «Покровка»</w:t>
      </w:r>
    </w:p>
    <w:p w:rsidR="00C508AE" w:rsidRPr="0028512A" w:rsidRDefault="00C508AE" w:rsidP="00C508AE">
      <w:pPr>
        <w:ind w:firstLine="225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jc w:val="center"/>
        <w:rPr>
          <w:rFonts w:ascii="Times New Roman" w:hAnsi="Times New Roman" w:cs="Times New Roman"/>
          <w:caps/>
        </w:rPr>
      </w:pPr>
      <w:r w:rsidRPr="0028512A">
        <w:rPr>
          <w:rFonts w:ascii="Times New Roman" w:hAnsi="Times New Roman" w:cs="Times New Roman"/>
          <w:caps/>
        </w:rPr>
        <w:t>постановляЮ:</w:t>
      </w:r>
    </w:p>
    <w:p w:rsidR="00C508AE" w:rsidRPr="0028512A" w:rsidRDefault="00C508AE" w:rsidP="00C508AE">
      <w:pPr>
        <w:ind w:firstLine="709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1. Утвердить Порядок разработки, реализации и оценки эффективности муниципальных программ муниципального образования «Покровка» (далее – Порядок) (Приложение). Порядок </w:t>
      </w:r>
      <w:hyperlink r:id="rId8" w:history="1">
        <w:r w:rsidRPr="0028512A">
          <w:rPr>
            <w:rStyle w:val="a5"/>
          </w:rPr>
          <w:t>применяется</w:t>
        </w:r>
      </w:hyperlink>
      <w:r w:rsidRPr="0028512A">
        <w:rPr>
          <w:rFonts w:ascii="Times New Roman" w:hAnsi="Times New Roman" w:cs="Times New Roman"/>
        </w:rPr>
        <w:t xml:space="preserve"> к правоотношениям, возникающим при составлении и исполнении бюджета муниципального образования «Покровка», начиная с бюджета на 2017год (на 2017 год и на плановый период   2018 год).</w:t>
      </w:r>
    </w:p>
    <w:p w:rsidR="00C508AE" w:rsidRPr="0028512A" w:rsidRDefault="00C508AE" w:rsidP="00C508AE">
      <w:pPr>
        <w:pStyle w:val="Heading"/>
        <w:ind w:right="15" w:firstLine="709"/>
        <w:jc w:val="both"/>
        <w:rPr>
          <w:rFonts w:ascii="Times New Roman" w:hAnsi="Times New Roman" w:cs="Times New Roman"/>
          <w:b w:val="0"/>
        </w:rPr>
      </w:pPr>
      <w:r w:rsidRPr="0028512A">
        <w:rPr>
          <w:rFonts w:ascii="Times New Roman" w:hAnsi="Times New Roman" w:cs="Times New Roman"/>
          <w:b w:val="0"/>
        </w:rPr>
        <w:t>2. Специалистам администрации муниципального образования «</w:t>
      </w:r>
      <w:r w:rsidRPr="0028512A">
        <w:rPr>
          <w:rFonts w:ascii="Times New Roman" w:hAnsi="Times New Roman" w:cs="Times New Roman"/>
          <w:b w:val="0"/>
          <w:sz w:val="24"/>
          <w:szCs w:val="24"/>
        </w:rPr>
        <w:t>Покровка</w:t>
      </w:r>
      <w:r w:rsidRPr="0028512A">
        <w:rPr>
          <w:rFonts w:ascii="Times New Roman" w:hAnsi="Times New Roman" w:cs="Times New Roman"/>
          <w:b w:val="0"/>
        </w:rPr>
        <w:t>» в процессе разработки и реализации муниципальных программ муниципального образования «</w:t>
      </w:r>
      <w:r w:rsidRPr="0028512A">
        <w:rPr>
          <w:rFonts w:ascii="Times New Roman" w:hAnsi="Times New Roman" w:cs="Times New Roman"/>
          <w:b w:val="0"/>
          <w:sz w:val="24"/>
          <w:szCs w:val="24"/>
        </w:rPr>
        <w:t>Покровка</w:t>
      </w:r>
      <w:r w:rsidRPr="0028512A">
        <w:rPr>
          <w:rFonts w:ascii="Times New Roman" w:hAnsi="Times New Roman" w:cs="Times New Roman"/>
          <w:b w:val="0"/>
        </w:rPr>
        <w:t>» руководствоваться требованиями утвержденного Порядка.</w:t>
      </w:r>
    </w:p>
    <w:p w:rsidR="00C508AE" w:rsidRPr="0028512A" w:rsidRDefault="00C508AE" w:rsidP="00C508AE">
      <w:pPr>
        <w:ind w:firstLine="709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3. </w:t>
      </w:r>
      <w:proofErr w:type="gramStart"/>
      <w:r w:rsidRPr="0028512A">
        <w:rPr>
          <w:rFonts w:ascii="Times New Roman" w:hAnsi="Times New Roman" w:cs="Times New Roman"/>
        </w:rPr>
        <w:t>Контроль за</w:t>
      </w:r>
      <w:proofErr w:type="gramEnd"/>
      <w:r w:rsidRPr="0028512A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508AE" w:rsidRPr="0028512A" w:rsidRDefault="00C508AE" w:rsidP="00C508AE">
      <w:pPr>
        <w:ind w:firstLine="709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709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C508AE" w:rsidRPr="0028512A" w:rsidRDefault="00C508AE" w:rsidP="00C508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C508AE" w:rsidRPr="0028512A" w:rsidRDefault="00C508AE" w:rsidP="00C508A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28512A">
        <w:rPr>
          <w:rFonts w:ascii="Times New Roman" w:hAnsi="Times New Roman" w:cs="Times New Roman"/>
          <w:sz w:val="22"/>
          <w:szCs w:val="22"/>
        </w:rPr>
        <w:t xml:space="preserve">           Глава администрации                                                  </w:t>
      </w:r>
      <w:r w:rsidRPr="0028512A">
        <w:rPr>
          <w:rFonts w:ascii="Times New Roman" w:hAnsi="Times New Roman" w:cs="Times New Roman"/>
          <w:sz w:val="22"/>
          <w:szCs w:val="22"/>
        </w:rPr>
        <w:tab/>
      </w:r>
      <w:r w:rsidRPr="0028512A">
        <w:rPr>
          <w:rFonts w:ascii="Times New Roman" w:hAnsi="Times New Roman" w:cs="Times New Roman"/>
          <w:sz w:val="22"/>
          <w:szCs w:val="22"/>
        </w:rPr>
        <w:tab/>
      </w:r>
      <w:r w:rsidRPr="0028512A">
        <w:rPr>
          <w:rFonts w:ascii="Times New Roman" w:hAnsi="Times New Roman" w:cs="Times New Roman"/>
          <w:sz w:val="22"/>
          <w:szCs w:val="22"/>
        </w:rPr>
        <w:tab/>
      </w:r>
      <w:r w:rsidRPr="0028512A">
        <w:rPr>
          <w:rFonts w:ascii="Times New Roman" w:hAnsi="Times New Roman" w:cs="Times New Roman"/>
          <w:sz w:val="22"/>
          <w:szCs w:val="22"/>
        </w:rPr>
        <w:tab/>
        <w:t xml:space="preserve">    Т.В. Мешков. </w:t>
      </w:r>
    </w:p>
    <w:p w:rsidR="00C508AE" w:rsidRPr="0028512A" w:rsidRDefault="00C508AE" w:rsidP="00C508AE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 w:rsidR="00C508AE" w:rsidRPr="0028512A" w:rsidRDefault="00C508AE" w:rsidP="00C508AE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 w:rsidR="00C508AE" w:rsidRPr="0028512A" w:rsidRDefault="00C508AE" w:rsidP="00C508AE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 w:rsidR="00C508AE" w:rsidRDefault="00C508AE" w:rsidP="00C508AE">
      <w:pPr>
        <w:tabs>
          <w:tab w:val="left" w:pos="4230"/>
        </w:tabs>
        <w:ind w:right="139"/>
        <w:jc w:val="right"/>
        <w:rPr>
          <w:rFonts w:ascii="Times New Roman" w:hAnsi="Times New Roman" w:cs="Times New Roman"/>
          <w:sz w:val="18"/>
          <w:szCs w:val="18"/>
        </w:rPr>
      </w:pPr>
    </w:p>
    <w:p w:rsidR="00C508AE" w:rsidRDefault="00C508AE" w:rsidP="00C508AE">
      <w:pPr>
        <w:tabs>
          <w:tab w:val="left" w:pos="4230"/>
        </w:tabs>
        <w:ind w:right="139"/>
        <w:jc w:val="right"/>
        <w:rPr>
          <w:rFonts w:ascii="Times New Roman" w:hAnsi="Times New Roman" w:cs="Times New Roman"/>
          <w:sz w:val="18"/>
          <w:szCs w:val="18"/>
        </w:rPr>
      </w:pPr>
    </w:p>
    <w:p w:rsidR="00C508AE" w:rsidRPr="0028512A" w:rsidRDefault="00C508AE" w:rsidP="00C508AE">
      <w:pPr>
        <w:tabs>
          <w:tab w:val="left" w:pos="4230"/>
        </w:tabs>
        <w:ind w:right="139"/>
        <w:jc w:val="right"/>
        <w:rPr>
          <w:rFonts w:ascii="Times New Roman" w:hAnsi="Times New Roman" w:cs="Times New Roman"/>
          <w:sz w:val="18"/>
          <w:szCs w:val="18"/>
        </w:rPr>
      </w:pPr>
    </w:p>
    <w:p w:rsidR="00C508AE" w:rsidRPr="0028512A" w:rsidRDefault="00C508AE" w:rsidP="00C508AE">
      <w:pPr>
        <w:tabs>
          <w:tab w:val="left" w:pos="4230"/>
        </w:tabs>
        <w:ind w:right="139"/>
        <w:jc w:val="right"/>
        <w:rPr>
          <w:rFonts w:ascii="Times New Roman" w:hAnsi="Times New Roman" w:cs="Times New Roman"/>
          <w:sz w:val="18"/>
          <w:szCs w:val="18"/>
        </w:rPr>
      </w:pPr>
    </w:p>
    <w:p w:rsidR="00C508AE" w:rsidRPr="0028512A" w:rsidRDefault="00C508AE" w:rsidP="00C508AE">
      <w:pPr>
        <w:tabs>
          <w:tab w:val="left" w:pos="4230"/>
        </w:tabs>
        <w:ind w:right="139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tabs>
          <w:tab w:val="left" w:pos="4230"/>
        </w:tabs>
        <w:ind w:right="139"/>
        <w:jc w:val="right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Приложение </w:t>
      </w:r>
    </w:p>
    <w:p w:rsidR="00C508AE" w:rsidRPr="0028512A" w:rsidRDefault="00C508AE" w:rsidP="00C508AE">
      <w:pPr>
        <w:tabs>
          <w:tab w:val="left" w:pos="4230"/>
        </w:tabs>
        <w:ind w:right="156"/>
        <w:jc w:val="right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к постановлению администрации МО «Покровка»</w:t>
      </w:r>
    </w:p>
    <w:p w:rsidR="00C508AE" w:rsidRPr="0028512A" w:rsidRDefault="00C508AE" w:rsidP="00C508AE">
      <w:pPr>
        <w:tabs>
          <w:tab w:val="left" w:pos="4230"/>
        </w:tabs>
        <w:ind w:right="139"/>
        <w:jc w:val="right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 </w:t>
      </w:r>
    </w:p>
    <w:p w:rsidR="00C508AE" w:rsidRPr="0028512A" w:rsidRDefault="00C508AE" w:rsidP="00C508AE">
      <w:pPr>
        <w:tabs>
          <w:tab w:val="left" w:pos="4230"/>
        </w:tabs>
        <w:ind w:right="139"/>
        <w:jc w:val="right"/>
        <w:rPr>
          <w:rFonts w:ascii="Times New Roman" w:hAnsi="Times New Roman" w:cs="Times New Roman"/>
          <w:u w:val="single"/>
        </w:rPr>
      </w:pPr>
      <w:r w:rsidRPr="0028512A">
        <w:rPr>
          <w:rFonts w:ascii="Times New Roman" w:hAnsi="Times New Roman" w:cs="Times New Roman"/>
        </w:rPr>
        <w:lastRenderedPageBreak/>
        <w:t xml:space="preserve">от </w:t>
      </w:r>
      <w:r>
        <w:rPr>
          <w:rFonts w:ascii="Times New Roman" w:hAnsi="Times New Roman" w:cs="Times New Roman"/>
          <w:u w:val="single"/>
        </w:rPr>
        <w:t>01</w:t>
      </w:r>
      <w:r w:rsidRPr="0028512A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9</w:t>
      </w:r>
      <w:r w:rsidRPr="0028512A">
        <w:rPr>
          <w:rFonts w:ascii="Times New Roman" w:hAnsi="Times New Roman" w:cs="Times New Roman"/>
          <w:u w:val="single"/>
        </w:rPr>
        <w:t>.2016</w:t>
      </w:r>
      <w:r w:rsidRPr="0028512A">
        <w:rPr>
          <w:rFonts w:ascii="Times New Roman" w:hAnsi="Times New Roman" w:cs="Times New Roman"/>
        </w:rPr>
        <w:t xml:space="preserve"> г. №    </w:t>
      </w:r>
      <w:r w:rsidRPr="0028512A">
        <w:rPr>
          <w:rFonts w:ascii="Times New Roman" w:hAnsi="Times New Roman" w:cs="Times New Roman"/>
          <w:u w:val="single"/>
        </w:rPr>
        <w:t xml:space="preserve">_48_ </w:t>
      </w:r>
    </w:p>
    <w:p w:rsidR="00C508AE" w:rsidRPr="0028512A" w:rsidRDefault="00C508AE" w:rsidP="00C508AE">
      <w:pPr>
        <w:tabs>
          <w:tab w:val="left" w:pos="4230"/>
        </w:tabs>
        <w:ind w:right="139"/>
        <w:jc w:val="right"/>
        <w:rPr>
          <w:rFonts w:ascii="Times New Roman" w:hAnsi="Times New Roman" w:cs="Times New Roman"/>
          <w:sz w:val="21"/>
          <w:szCs w:val="21"/>
        </w:rPr>
      </w:pPr>
    </w:p>
    <w:p w:rsidR="00C508AE" w:rsidRPr="0028512A" w:rsidRDefault="00C508AE" w:rsidP="00C508AE">
      <w:pPr>
        <w:jc w:val="center"/>
        <w:rPr>
          <w:rFonts w:ascii="Times New Roman" w:hAnsi="Times New Roman" w:cs="Times New Roman"/>
          <w:b/>
          <w:bCs/>
        </w:rPr>
      </w:pPr>
      <w:r w:rsidRPr="0028512A">
        <w:rPr>
          <w:rFonts w:ascii="Times New Roman" w:hAnsi="Times New Roman" w:cs="Times New Roman"/>
          <w:b/>
          <w:bCs/>
        </w:rPr>
        <w:t>ПОРЯДОК</w:t>
      </w:r>
    </w:p>
    <w:p w:rsidR="00C508AE" w:rsidRPr="0028512A" w:rsidRDefault="00C508AE" w:rsidP="00C508AE">
      <w:pPr>
        <w:jc w:val="center"/>
        <w:rPr>
          <w:rFonts w:ascii="Times New Roman" w:hAnsi="Times New Roman" w:cs="Times New Roman"/>
          <w:b/>
          <w:bCs/>
        </w:rPr>
      </w:pPr>
      <w:r w:rsidRPr="0028512A">
        <w:rPr>
          <w:rFonts w:ascii="Times New Roman" w:hAnsi="Times New Roman" w:cs="Times New Roman"/>
          <w:b/>
          <w:bCs/>
        </w:rPr>
        <w:t>РАЗРАБОТКИ, РЕАЛИЗАЦИИ И ОЦЕНКИ ЭФФЕКТИВНОСТИ</w:t>
      </w:r>
    </w:p>
    <w:p w:rsidR="00C508AE" w:rsidRPr="0028512A" w:rsidRDefault="00C508AE" w:rsidP="00C508AE">
      <w:pPr>
        <w:jc w:val="center"/>
        <w:rPr>
          <w:rFonts w:ascii="Times New Roman" w:hAnsi="Times New Roman" w:cs="Times New Roman"/>
          <w:b/>
          <w:bCs/>
        </w:rPr>
      </w:pPr>
      <w:r w:rsidRPr="0028512A">
        <w:rPr>
          <w:rFonts w:ascii="Times New Roman" w:hAnsi="Times New Roman" w:cs="Times New Roman"/>
          <w:b/>
          <w:bCs/>
        </w:rPr>
        <w:t>МУНИЦИПАЛЬНЫХ ПРОГРАММ МУНИЦИПАЛЬНОГО ОБРАЗОВАНИЯ «ПОКРОВКА»</w:t>
      </w:r>
    </w:p>
    <w:p w:rsidR="00C508AE" w:rsidRPr="0028512A" w:rsidRDefault="00C508AE" w:rsidP="00C508AE">
      <w:pPr>
        <w:jc w:val="center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jc w:val="center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1. Общие положения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1.1. Настоящий Порядок определяет правила разработки, реализации и оценки эффективности муниципальных программ муниципального образования «Покровка» (далее - муниципальные программы), а также </w:t>
      </w:r>
      <w:proofErr w:type="gramStart"/>
      <w:r w:rsidRPr="0028512A">
        <w:rPr>
          <w:rFonts w:ascii="Times New Roman" w:hAnsi="Times New Roman" w:cs="Times New Roman"/>
        </w:rPr>
        <w:t>контроля за</w:t>
      </w:r>
      <w:proofErr w:type="gramEnd"/>
      <w:r w:rsidRPr="0028512A">
        <w:rPr>
          <w:rFonts w:ascii="Times New Roman" w:hAnsi="Times New Roman" w:cs="Times New Roman"/>
        </w:rPr>
        <w:t xml:space="preserve"> ходом их реализации.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1.2. Муниципальной программой является система мероприятий, согласованных по задачам, срокам осуществления и ресурсам,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и безопасности жизнедеятельности на территории муниципального образования «Покровка»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1.3. Муниципальная программа включает программы и подпрограммы, содержащие, в том числе, ведомственные целевые программы, а также отдельные мероприятия администрации муниципального образования «Покровка» (далее - подпрограммы).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1.4. Подпрограммы направлены на решение конкретных задач в рамках муниципальной программы.</w:t>
      </w:r>
    </w:p>
    <w:p w:rsidR="00C508AE" w:rsidRPr="0028512A" w:rsidRDefault="00C508AE" w:rsidP="00C508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28512A">
        <w:rPr>
          <w:rFonts w:ascii="Times New Roman" w:hAnsi="Times New Roman" w:cs="Times New Roman"/>
        </w:rPr>
        <w:t xml:space="preserve">1.5. </w:t>
      </w:r>
      <w:r w:rsidRPr="0028512A">
        <w:rPr>
          <w:rFonts w:ascii="Times New Roman" w:hAnsi="Times New Roman" w:cs="Times New Roman"/>
          <w:color w:val="000000"/>
        </w:rPr>
        <w:t>Термины и понятия, используемые в настоящем Порядке:</w:t>
      </w:r>
    </w:p>
    <w:p w:rsidR="00C508AE" w:rsidRPr="0028512A" w:rsidRDefault="00C508AE" w:rsidP="00C508A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2A">
        <w:rPr>
          <w:rFonts w:ascii="Times New Roman" w:hAnsi="Times New Roman" w:cs="Times New Roman"/>
          <w:color w:val="000000"/>
        </w:rPr>
        <w:t>- муниципальная программа муниципального образования «</w:t>
      </w:r>
      <w:r w:rsidRPr="0028512A">
        <w:rPr>
          <w:rFonts w:ascii="Times New Roman" w:hAnsi="Times New Roman" w:cs="Times New Roman"/>
        </w:rPr>
        <w:t>Покровка</w:t>
      </w:r>
      <w:r w:rsidRPr="0028512A">
        <w:rPr>
          <w:rFonts w:ascii="Times New Roman" w:hAnsi="Times New Roman" w:cs="Times New Roman"/>
          <w:color w:val="000000"/>
        </w:rPr>
        <w:t>» - утвержденный постановлением администрации муниципального образования «</w:t>
      </w:r>
      <w:r w:rsidRPr="0028512A">
        <w:rPr>
          <w:rFonts w:ascii="Times New Roman" w:hAnsi="Times New Roman" w:cs="Times New Roman"/>
        </w:rPr>
        <w:t>Покровка</w:t>
      </w:r>
      <w:r w:rsidRPr="0028512A">
        <w:rPr>
          <w:rFonts w:ascii="Times New Roman" w:hAnsi="Times New Roman" w:cs="Times New Roman"/>
          <w:color w:val="000000"/>
        </w:rPr>
        <w:t>» документ</w:t>
      </w:r>
      <w:r w:rsidRPr="0028512A">
        <w:rPr>
          <w:rFonts w:ascii="Times New Roman" w:hAnsi="Times New Roman" w:cs="Times New Roman"/>
        </w:rPr>
        <w:t xml:space="preserve"> стратегического планирования, определяющий</w:t>
      </w:r>
      <w:r w:rsidRPr="0028512A">
        <w:rPr>
          <w:rFonts w:ascii="Times New Roman" w:hAnsi="Times New Roman" w:cs="Times New Roman"/>
          <w:color w:val="000000"/>
        </w:rPr>
        <w:t xml:space="preserve">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</w:t>
      </w:r>
      <w:r w:rsidRPr="0028512A">
        <w:rPr>
          <w:rFonts w:ascii="Times New Roman" w:hAnsi="Times New Roman" w:cs="Times New Roman"/>
        </w:rPr>
        <w:t>;</w:t>
      </w:r>
      <w:r w:rsidRPr="00285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AE" w:rsidRPr="0028512A" w:rsidRDefault="00C508AE" w:rsidP="00C508AE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- подпрограмма муниципальной программы муниципального образования «Покровка» - комплекс взаимоувязанных по целям, срокам и ресурсам мероприятий, нацеленных на решение конкретных задач в рамках муниципальной программы. Деление муниципальной программы на подпрограммы осуществляется, исходя из сложности решаемых в рамках муниципальной программы задач;</w:t>
      </w:r>
    </w:p>
    <w:p w:rsidR="00C508AE" w:rsidRPr="0028512A" w:rsidRDefault="00C508AE" w:rsidP="00C508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-цель муниципальной программы/подпрограммы - планируемый за период реализации муниципальной программы (подпрограммы) конечный результат решения проблемы социально-экономического развития  поселения посредством реализации мероприятий муниципальной программы (подпрограммы);</w:t>
      </w:r>
    </w:p>
    <w:p w:rsidR="00C508AE" w:rsidRPr="0028512A" w:rsidRDefault="00C508AE" w:rsidP="00C508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-задача муниципальной программы/подпрограммы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C508AE" w:rsidRPr="0028512A" w:rsidRDefault="00C508AE" w:rsidP="00C508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-мероприятие муниципальной программы/подпрограммы - совокупность взаимосвязанных действий, направленных на решение соответствующей задачи;</w:t>
      </w:r>
    </w:p>
    <w:p w:rsidR="00C508AE" w:rsidRPr="0028512A" w:rsidRDefault="00C508AE" w:rsidP="00C508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-основное мероприятие муниципальной программы/подпрограммы - комплекс мероприятий, по составу определяемый ответственным исполнителем (соисполнителем) муниципальной программы/подпрограммы;</w:t>
      </w:r>
    </w:p>
    <w:p w:rsidR="00C508AE" w:rsidRPr="0028512A" w:rsidRDefault="00C508AE" w:rsidP="00C508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lastRenderedPageBreak/>
        <w:t>-показатель (индикатор) муниципальной программы/подпрограммы - количественная характеристика цели, задачи, мероприятия;</w:t>
      </w:r>
    </w:p>
    <w:p w:rsidR="00C508AE" w:rsidRPr="0028512A" w:rsidRDefault="00C508AE" w:rsidP="00C508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28512A">
        <w:rPr>
          <w:rFonts w:ascii="Times New Roman" w:hAnsi="Times New Roman" w:cs="Times New Roman"/>
          <w:color w:val="000000"/>
        </w:rPr>
        <w:t>- заказчик муниципальной программы – администрация муниципального образования «</w:t>
      </w:r>
      <w:r w:rsidRPr="0028512A">
        <w:rPr>
          <w:rFonts w:ascii="Times New Roman" w:hAnsi="Times New Roman" w:cs="Times New Roman"/>
        </w:rPr>
        <w:t>Покровка</w:t>
      </w:r>
      <w:r w:rsidRPr="0028512A">
        <w:rPr>
          <w:rFonts w:ascii="Times New Roman" w:hAnsi="Times New Roman" w:cs="Times New Roman"/>
          <w:color w:val="000000"/>
        </w:rPr>
        <w:t xml:space="preserve">»; </w:t>
      </w:r>
    </w:p>
    <w:p w:rsidR="00C508AE" w:rsidRPr="0028512A" w:rsidRDefault="00C508AE" w:rsidP="00C508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28512A">
        <w:rPr>
          <w:rFonts w:ascii="Times New Roman" w:hAnsi="Times New Roman" w:cs="Times New Roman"/>
          <w:color w:val="000000"/>
        </w:rPr>
        <w:t>- ответственный исполнитель муниципальной программы - администрация муниципального образования «</w:t>
      </w:r>
      <w:r w:rsidRPr="0028512A">
        <w:rPr>
          <w:rFonts w:ascii="Times New Roman" w:hAnsi="Times New Roman" w:cs="Times New Roman"/>
        </w:rPr>
        <w:t>Покровка</w:t>
      </w:r>
      <w:r w:rsidRPr="0028512A">
        <w:rPr>
          <w:rFonts w:ascii="Times New Roman" w:hAnsi="Times New Roman" w:cs="Times New Roman"/>
          <w:color w:val="000000"/>
        </w:rPr>
        <w:t>», муниципальные учреждения и предприятия, выполняющие и (или) обеспечивающие выполнение программных мероприятий.</w:t>
      </w:r>
    </w:p>
    <w:p w:rsidR="00C508AE" w:rsidRPr="0028512A" w:rsidRDefault="00C508AE" w:rsidP="00C508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28512A">
        <w:rPr>
          <w:rFonts w:ascii="Times New Roman" w:hAnsi="Times New Roman" w:cs="Times New Roman"/>
          <w:color w:val="000000"/>
        </w:rPr>
        <w:t>- участники муниципальной программы – администрация муниципального образования «</w:t>
      </w:r>
      <w:r w:rsidRPr="0028512A">
        <w:rPr>
          <w:rFonts w:ascii="Times New Roman" w:hAnsi="Times New Roman" w:cs="Times New Roman"/>
        </w:rPr>
        <w:t>Покровка</w:t>
      </w:r>
      <w:r w:rsidRPr="0028512A">
        <w:rPr>
          <w:rFonts w:ascii="Times New Roman" w:hAnsi="Times New Roman" w:cs="Times New Roman"/>
          <w:color w:val="000000"/>
        </w:rPr>
        <w:t>», муниципальные учреждения и предприятия, участвующие в реализации одного или нескольких основных мероприятий программы</w:t>
      </w:r>
    </w:p>
    <w:p w:rsidR="00C508AE" w:rsidRPr="0028512A" w:rsidRDefault="00C508AE" w:rsidP="00C508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28512A">
        <w:rPr>
          <w:rFonts w:ascii="Times New Roman" w:hAnsi="Times New Roman" w:cs="Times New Roman"/>
          <w:color w:val="000000"/>
        </w:rPr>
        <w:t xml:space="preserve">- срок реализации муниципальной программы устанавливается ответственным исполнителем на период не менее 3 (трех) лет и определяется в постановлении об утверждении муниципальной программы. </w:t>
      </w:r>
    </w:p>
    <w:p w:rsidR="00C508AE" w:rsidRPr="0028512A" w:rsidRDefault="00C508AE" w:rsidP="00C508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1.6. Внесение изменений в муниципальную программу и подпрограммы осуществляется путем внесения изменений в муниципальную программу.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jc w:val="center"/>
        <w:rPr>
          <w:rFonts w:ascii="Times New Roman" w:hAnsi="Times New Roman" w:cs="Times New Roman"/>
          <w:b/>
        </w:rPr>
      </w:pPr>
      <w:r w:rsidRPr="0028512A">
        <w:rPr>
          <w:rFonts w:ascii="Times New Roman" w:hAnsi="Times New Roman" w:cs="Times New Roman"/>
          <w:b/>
        </w:rPr>
        <w:t>2. Требования к содержанию муниципальной программы, порядок принятия решения о разработке муниципальной программы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  <w:b/>
        </w:rPr>
      </w:pP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2.1. Муниципальная программа разрабатывается исходя из положений концепции и программы социально-экономического развития муниципального образования «Покровка», основных направлений деятельности муниципального образования «Покровка»</w:t>
      </w:r>
      <w:r w:rsidRPr="0028512A">
        <w:rPr>
          <w:rFonts w:ascii="Times New Roman" w:hAnsi="Times New Roman" w:cs="Times New Roman"/>
          <w:color w:val="000000"/>
        </w:rPr>
        <w:t xml:space="preserve"> </w:t>
      </w:r>
      <w:r w:rsidRPr="0028512A">
        <w:rPr>
          <w:rFonts w:ascii="Times New Roman" w:hAnsi="Times New Roman" w:cs="Times New Roman"/>
        </w:rPr>
        <w:t xml:space="preserve">на соответствующий период, федеральных, областных законов, решений депутатов Думы муниципального образования «Покровка» и распоряжений и постановлений администрации муниципального образования «Покровка». 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28512A">
        <w:rPr>
          <w:rFonts w:ascii="Times New Roman" w:hAnsi="Times New Roman" w:cs="Times New Roman"/>
          <w:color w:val="000000"/>
        </w:rPr>
        <w:t xml:space="preserve">Необходимость разработки муниципальной программы определяется на основании данных мониторинга социальных и </w:t>
      </w:r>
      <w:proofErr w:type="gramStart"/>
      <w:r w:rsidRPr="0028512A">
        <w:rPr>
          <w:rFonts w:ascii="Times New Roman" w:hAnsi="Times New Roman" w:cs="Times New Roman"/>
          <w:color w:val="000000"/>
        </w:rPr>
        <w:t>экономических процессов</w:t>
      </w:r>
      <w:proofErr w:type="gramEnd"/>
      <w:r w:rsidRPr="0028512A">
        <w:rPr>
          <w:rFonts w:ascii="Times New Roman" w:hAnsi="Times New Roman" w:cs="Times New Roman"/>
          <w:color w:val="000000"/>
        </w:rPr>
        <w:t xml:space="preserve">, выводов концепций, исследований социального и экономического развития. 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28512A">
        <w:rPr>
          <w:rFonts w:ascii="Times New Roman" w:hAnsi="Times New Roman" w:cs="Times New Roman"/>
          <w:color w:val="000000"/>
        </w:rPr>
        <w:t>Решение о разработке муниципальной программы принимается при условии возможности и целесообразности устранения выявленных проблем программно-целевыми методами.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28512A">
        <w:rPr>
          <w:rFonts w:ascii="Times New Roman" w:hAnsi="Times New Roman" w:cs="Times New Roman"/>
          <w:color w:val="000000"/>
        </w:rPr>
        <w:t>Решение о разработке муниципальной программы принимается в виде распоряжения администрации муниципального образования «</w:t>
      </w:r>
      <w:r w:rsidRPr="0028512A">
        <w:rPr>
          <w:rFonts w:ascii="Times New Roman" w:hAnsi="Times New Roman" w:cs="Times New Roman"/>
        </w:rPr>
        <w:t>Покровка</w:t>
      </w:r>
      <w:r w:rsidRPr="0028512A">
        <w:rPr>
          <w:rFonts w:ascii="Times New Roman" w:hAnsi="Times New Roman" w:cs="Times New Roman"/>
          <w:color w:val="000000"/>
        </w:rPr>
        <w:t>».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  <w:b/>
        </w:rPr>
      </w:pPr>
      <w:r w:rsidRPr="0028512A">
        <w:rPr>
          <w:rFonts w:ascii="Times New Roman" w:hAnsi="Times New Roman" w:cs="Times New Roman"/>
        </w:rPr>
        <w:tab/>
        <w:t>2.2. Муниципальная программа содержит</w:t>
      </w:r>
      <w:r w:rsidRPr="0028512A">
        <w:rPr>
          <w:rFonts w:ascii="Times New Roman" w:hAnsi="Times New Roman" w:cs="Times New Roman"/>
          <w:b/>
        </w:rPr>
        <w:t>: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  <w:b/>
        </w:rPr>
      </w:pPr>
      <w:r w:rsidRPr="0028512A">
        <w:rPr>
          <w:rFonts w:ascii="Times New Roman" w:hAnsi="Times New Roman" w:cs="Times New Roman"/>
        </w:rPr>
        <w:t>а) паспорт муниципальной программы по форме согласно приложению 1 к настоящему Порядку;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б) характеристика текущего состояния и  основных проблем соответствующей сферы социально-экономического развития </w:t>
      </w:r>
      <w:r w:rsidRPr="0028512A">
        <w:rPr>
          <w:rFonts w:ascii="Times New Roman" w:hAnsi="Times New Roman" w:cs="Times New Roman"/>
          <w:bCs/>
          <w:color w:val="000000"/>
        </w:rPr>
        <w:t>муниципального образования «</w:t>
      </w:r>
      <w:r w:rsidRPr="0028512A">
        <w:rPr>
          <w:rFonts w:ascii="Times New Roman" w:hAnsi="Times New Roman" w:cs="Times New Roman"/>
        </w:rPr>
        <w:t>Покровка</w:t>
      </w:r>
      <w:r w:rsidRPr="0028512A">
        <w:rPr>
          <w:rFonts w:ascii="Times New Roman" w:hAnsi="Times New Roman" w:cs="Times New Roman"/>
          <w:bCs/>
          <w:color w:val="000000"/>
        </w:rPr>
        <w:t>»</w:t>
      </w:r>
      <w:r w:rsidRPr="0028512A">
        <w:rPr>
          <w:rFonts w:ascii="Times New Roman" w:hAnsi="Times New Roman" w:cs="Times New Roman"/>
        </w:rPr>
        <w:t xml:space="preserve">, которые предполагается решать в рамках муниципальной программы, в том числе 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  <w:proofErr w:type="gramStart"/>
      <w:r w:rsidRPr="0028512A">
        <w:rPr>
          <w:rFonts w:ascii="Times New Roman" w:hAnsi="Times New Roman" w:cs="Times New Roman"/>
        </w:rPr>
        <w:t>-состояния рынка товаров, работ, услуг, реализуемых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материально-техническое), основные показатели;</w:t>
      </w:r>
      <w:proofErr w:type="gramEnd"/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-приоритеты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программы; 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lastRenderedPageBreak/>
        <w:t xml:space="preserve">-паспорт  и краткое описание подпрограмм муниципальной программы (при их наличии), основные мероприятия муниципальной программы (их характеристика) по форме согласно </w:t>
      </w:r>
      <w:hyperlink w:anchor="sub_12000" w:history="1">
        <w:r w:rsidRPr="0028512A">
          <w:rPr>
            <w:rFonts w:ascii="Times New Roman" w:hAnsi="Times New Roman" w:cs="Times New Roman"/>
            <w:bCs/>
          </w:rPr>
          <w:t>приложению № 2</w:t>
        </w:r>
      </w:hyperlink>
      <w:r w:rsidRPr="0028512A">
        <w:rPr>
          <w:rFonts w:ascii="Times New Roman" w:hAnsi="Times New Roman" w:cs="Times New Roman"/>
        </w:rPr>
        <w:t xml:space="preserve"> к настоящему Порядку;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-сроки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-планируемые результаты реализации муниципальной программы (подпрограммы) с указанием количественных и/или качественных целевых показателей (индикаторов) муниципальной программы, характеризующих достижение целей и решение задач, по форме согласно </w:t>
      </w:r>
      <w:hyperlink w:anchor="sub_13000" w:history="1">
        <w:r w:rsidRPr="0028512A">
          <w:rPr>
            <w:rFonts w:ascii="Times New Roman" w:hAnsi="Times New Roman" w:cs="Times New Roman"/>
            <w:bCs/>
          </w:rPr>
          <w:t>приложению № 3</w:t>
        </w:r>
      </w:hyperlink>
      <w:r w:rsidRPr="0028512A">
        <w:rPr>
          <w:rFonts w:ascii="Times New Roman" w:hAnsi="Times New Roman" w:cs="Times New Roman"/>
        </w:rPr>
        <w:t xml:space="preserve"> к настоящему Порядку, включая оценку влияния изменения объема финансирования на изменение целевых показателей;</w:t>
      </w:r>
    </w:p>
    <w:p w:rsidR="00C508AE" w:rsidRPr="0028512A" w:rsidRDefault="00C508AE" w:rsidP="00C508AE">
      <w:pPr>
        <w:tabs>
          <w:tab w:val="left" w:pos="900"/>
        </w:tabs>
        <w:jc w:val="both"/>
        <w:rPr>
          <w:rFonts w:ascii="Times New Roman" w:hAnsi="Times New Roman" w:cs="Times New Roman"/>
        </w:rPr>
      </w:pPr>
      <w:bookmarkStart w:id="0" w:name="sub_10055"/>
      <w:r w:rsidRPr="0028512A">
        <w:rPr>
          <w:rFonts w:ascii="Times New Roman" w:hAnsi="Times New Roman" w:cs="Times New Roman"/>
        </w:rPr>
        <w:t xml:space="preserve">-перечень и финансирование мероприятий программы (подпрограммы) по форме согласно приложению № </w:t>
      </w:r>
      <w:hyperlink w:anchor="sub_15000" w:history="1">
        <w:r w:rsidRPr="0028512A">
          <w:rPr>
            <w:rFonts w:ascii="Times New Roman" w:hAnsi="Times New Roman" w:cs="Times New Roman"/>
            <w:bCs/>
          </w:rPr>
          <w:t>4</w:t>
        </w:r>
      </w:hyperlink>
      <w:r w:rsidRPr="0028512A">
        <w:rPr>
          <w:rFonts w:ascii="Times New Roman" w:hAnsi="Times New Roman" w:cs="Times New Roman"/>
        </w:rPr>
        <w:t xml:space="preserve"> к настоящему Порядку; </w:t>
      </w:r>
    </w:p>
    <w:p w:rsidR="00C508AE" w:rsidRPr="0028512A" w:rsidRDefault="00C508AE" w:rsidP="00C508AE">
      <w:pPr>
        <w:tabs>
          <w:tab w:val="left" w:pos="900"/>
        </w:tabs>
        <w:ind w:firstLine="50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В перечень мероприятий муниципальной программы (подпрограммы) включаются мероприятия, непосредственно влияющие на изменение ситуации в сфере реализации муниципальной программы (подпрограммы) в соответствии с планируемыми результатами ее реализации.</w:t>
      </w:r>
    </w:p>
    <w:p w:rsidR="00C508AE" w:rsidRPr="0028512A" w:rsidRDefault="00C508AE" w:rsidP="00C508AE">
      <w:pPr>
        <w:tabs>
          <w:tab w:val="left" w:pos="900"/>
        </w:tabs>
        <w:ind w:firstLine="50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Программные мероприятия группируются в разделы и подразделы в соответствии с поставленными задачами муниципальной программы (подпрограмм);</w:t>
      </w:r>
    </w:p>
    <w:p w:rsidR="00C508AE" w:rsidRPr="0028512A" w:rsidRDefault="00C508AE" w:rsidP="00C508AE">
      <w:pPr>
        <w:tabs>
          <w:tab w:val="left" w:pos="900"/>
        </w:tabs>
        <w:jc w:val="both"/>
        <w:rPr>
          <w:rFonts w:ascii="Times New Roman" w:hAnsi="Times New Roman" w:cs="Times New Roman"/>
        </w:rPr>
      </w:pPr>
      <w:bookmarkStart w:id="1" w:name="sub_10057"/>
      <w:bookmarkEnd w:id="0"/>
      <w:r w:rsidRPr="0028512A">
        <w:rPr>
          <w:rFonts w:ascii="Times New Roman" w:hAnsi="Times New Roman" w:cs="Times New Roman"/>
        </w:rPr>
        <w:t xml:space="preserve">-методика </w:t>
      </w:r>
      <w:proofErr w:type="gramStart"/>
      <w:r w:rsidRPr="0028512A">
        <w:rPr>
          <w:rFonts w:ascii="Times New Roman" w:hAnsi="Times New Roman" w:cs="Times New Roman"/>
        </w:rPr>
        <w:t>расчета значений показателей эффективности реализации</w:t>
      </w:r>
      <w:proofErr w:type="gramEnd"/>
      <w:r w:rsidRPr="0028512A">
        <w:rPr>
          <w:rFonts w:ascii="Times New Roman" w:hAnsi="Times New Roman" w:cs="Times New Roman"/>
        </w:rPr>
        <w:t xml:space="preserve"> программы (подпрограммы) (наименование показателей, определение, единицы измерения, значения базовых показателей, статистические источники, периодичность представления);</w:t>
      </w:r>
    </w:p>
    <w:p w:rsidR="00C508AE" w:rsidRPr="0028512A" w:rsidRDefault="00C508AE" w:rsidP="00C508AE">
      <w:pPr>
        <w:tabs>
          <w:tab w:val="left" w:pos="900"/>
        </w:tabs>
        <w:jc w:val="both"/>
        <w:rPr>
          <w:rFonts w:ascii="Times New Roman" w:hAnsi="Times New Roman" w:cs="Times New Roman"/>
        </w:rPr>
      </w:pPr>
      <w:bookmarkStart w:id="2" w:name="sub_10059"/>
      <w:bookmarkEnd w:id="1"/>
      <w:r w:rsidRPr="0028512A">
        <w:rPr>
          <w:rFonts w:ascii="Times New Roman" w:hAnsi="Times New Roman" w:cs="Times New Roman"/>
        </w:rPr>
        <w:t>-порядок взаимодействия ответственного за выполнение мероприятия программы (подпрограммы) с муниципальным заказчиком муниципальной программы (подпрограммы);</w:t>
      </w:r>
    </w:p>
    <w:p w:rsidR="00C508AE" w:rsidRPr="0028512A" w:rsidRDefault="00C508AE" w:rsidP="00C508AE">
      <w:pPr>
        <w:tabs>
          <w:tab w:val="left" w:pos="900"/>
        </w:tabs>
        <w:jc w:val="both"/>
        <w:rPr>
          <w:rFonts w:ascii="Times New Roman" w:hAnsi="Times New Roman" w:cs="Times New Roman"/>
        </w:rPr>
      </w:pPr>
      <w:bookmarkStart w:id="3" w:name="sub_100510"/>
      <w:bookmarkEnd w:id="2"/>
      <w:r w:rsidRPr="0028512A">
        <w:rPr>
          <w:rFonts w:ascii="Times New Roman" w:hAnsi="Times New Roman" w:cs="Times New Roman"/>
        </w:rPr>
        <w:t>-состав, форма и сроки представления отчетности о ходе реализации мероприятий муниципальной программы (подпрограммы).</w:t>
      </w:r>
      <w:bookmarkEnd w:id="3"/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2.3. Муниципальная  программа может содержать: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  <w:proofErr w:type="gramStart"/>
      <w:r w:rsidRPr="0028512A">
        <w:rPr>
          <w:rFonts w:ascii="Times New Roman" w:hAnsi="Times New Roman" w:cs="Times New Roman"/>
        </w:rPr>
        <w:t>-обоснование необходимости их применения для достижения цели и (или) конечных результатов муниципальной программы с финансовой в случае использования налоговых, тарифных и кредитных инструментов - оценкой по этапам ее реализации;</w:t>
      </w:r>
      <w:proofErr w:type="gramEnd"/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2.4. Целевые индикаторы и показатели муниципальной программы должны: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количественно характеризовать ход реализации, решение основных задач и достижение целей муниципальной программы;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иметь количественное значение;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непосредственно зависеть от решения основных задач и реализации муниципальной программы;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рассчитываются по методикам, принятым международными организациями;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определяются на основе данных государственного (федерального) статистического наблюдения;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рассчитываются по методикам, включенным в состав муниципальной программы.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lastRenderedPageBreak/>
        <w:t>2.6. Отражение в муниципальной программе расходов на ее реализацию осуществляется в соответствии с формами (Приложение 2,3,4).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муниципального образования «Покровка».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2.8. Обязательным условием оценки планируемой эффективности муниципальной программы является успешное (полное) выполнение запланированных на период реализации целевых индикаторов и показателей муниципальной программы, а также мероприятий в установленные сроки.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28512A">
        <w:rPr>
          <w:rFonts w:ascii="Times New Roman" w:hAnsi="Times New Roman" w:cs="Times New Roman"/>
        </w:rPr>
        <w:t>критерии экономической эффективности, учитывающие оценку вклада муниципальной программы в экономическое развитие муниципального образования «Покровка» в целом, оценку влияния ожидаемых результатов муниципальной программы на различные сферы экономики, включающие прямые (непосредственные) эффекты от реализации муниципальной программы и косвенные (внешние) эффекты;</w:t>
      </w:r>
      <w:proofErr w:type="gramEnd"/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jc w:val="center"/>
        <w:rPr>
          <w:rFonts w:ascii="Times New Roman" w:hAnsi="Times New Roman" w:cs="Times New Roman"/>
          <w:b/>
        </w:rPr>
      </w:pPr>
      <w:r w:rsidRPr="0028512A">
        <w:rPr>
          <w:rFonts w:ascii="Times New Roman" w:hAnsi="Times New Roman" w:cs="Times New Roman"/>
          <w:b/>
        </w:rPr>
        <w:t>3. Основание и этапы разработки муниципальной программы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3.1. Разработка муниципальной программы осуществляется на основании перечня муниципальных программ, утверждаемого администрацией муниципального образования «Покровка». 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3.2. Перечень муниципальных программ содержит: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наименования муниципальных программ;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наименования ответственных исполнителей муниципальных программ;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основные направления социально-экономического развития муниципального образования «Покровка».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3.3. Разработка проекта муниципальной программы осуществляется ответственным исполнителем  в форме проекта постановления администрации муниципального образования «Покровка» 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3.4. Проект постановления администрации муниципального образования «Покровка» об утверждении муниципальной программы рассматривается в установленном порядке, визируется  главой администрации муниципального образования «Покровка»  и участниками муниципальной программы.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lastRenderedPageBreak/>
        <w:t xml:space="preserve">3.5. 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</w:t>
      </w:r>
      <w:proofErr w:type="gramStart"/>
      <w:r w:rsidRPr="0028512A">
        <w:rPr>
          <w:rFonts w:ascii="Times New Roman" w:hAnsi="Times New Roman" w:cs="Times New Roman"/>
        </w:rPr>
        <w:t>и(</w:t>
      </w:r>
      <w:proofErr w:type="gramEnd"/>
      <w:r w:rsidRPr="0028512A">
        <w:rPr>
          <w:rFonts w:ascii="Times New Roman" w:hAnsi="Times New Roman" w:cs="Times New Roman"/>
        </w:rPr>
        <w:t>или) подпрограмм. Включение в проект муниципальной программы подпрограммы требует согласования только с представителем заказчика подпрограммы (при наличии нескольких представителей заказчика - с координатором подпрограммы).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 3.6. Оценку проекта муниципальной программы осуществляет администрация муниципального образования «Покровка».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3.7. Основные параметры утвержденных муниципальных программ подлежат отражению в прогнозе, концепции и программе социально-экономического развития муниципального образования «Покровка».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3.8. Муниципальные программы, предлагаемые к </w:t>
      </w:r>
      <w:proofErr w:type="gramStart"/>
      <w:r w:rsidRPr="0028512A">
        <w:rPr>
          <w:rFonts w:ascii="Times New Roman" w:hAnsi="Times New Roman" w:cs="Times New Roman"/>
        </w:rPr>
        <w:t>реализации, начинающиеся с очередного финансового года утверждаются</w:t>
      </w:r>
      <w:proofErr w:type="gramEnd"/>
      <w:r w:rsidRPr="0028512A">
        <w:rPr>
          <w:rFonts w:ascii="Times New Roman" w:hAnsi="Times New Roman" w:cs="Times New Roman"/>
        </w:rPr>
        <w:t xml:space="preserve"> в срок до 15 октября года, предшествующего текущему финансовому году. Изменения в ранее утверждённые муниципальные программы подлежат утверждению в течение финансового года.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jc w:val="center"/>
        <w:rPr>
          <w:rFonts w:ascii="Times New Roman" w:hAnsi="Times New Roman" w:cs="Times New Roman"/>
          <w:b/>
        </w:rPr>
      </w:pPr>
      <w:r w:rsidRPr="0028512A">
        <w:rPr>
          <w:rFonts w:ascii="Times New Roman" w:hAnsi="Times New Roman" w:cs="Times New Roman"/>
          <w:b/>
        </w:rPr>
        <w:t>4. Финансовое обеспечение реализации</w:t>
      </w:r>
    </w:p>
    <w:p w:rsidR="00C508AE" w:rsidRPr="0028512A" w:rsidRDefault="00C508AE" w:rsidP="00C508AE">
      <w:pPr>
        <w:jc w:val="center"/>
        <w:rPr>
          <w:rFonts w:ascii="Times New Roman" w:hAnsi="Times New Roman" w:cs="Times New Roman"/>
          <w:b/>
        </w:rPr>
      </w:pPr>
      <w:r w:rsidRPr="0028512A">
        <w:rPr>
          <w:rFonts w:ascii="Times New Roman" w:hAnsi="Times New Roman" w:cs="Times New Roman"/>
          <w:b/>
        </w:rPr>
        <w:t>муниципальных программ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4.1. Финансовое обеспечение реализации муниципальных программ в части расходных обязательств муниципального образования «Покровка»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Думы муниципального образования «Покровка» о принятии бюджета муниципального образования «Покровка» на очередной финансовый год и на плановый период.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4.2. Внесение изменений в муниципальные программы является основанием для подготовки проекта решения думы муниципального образования «Покровка» о внесении изменений бюджет муниципального образования «Покровка» в соответствии с Положением о бюджетном процессе муниципального образования «Покровка».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4.3.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муниципального образования «Покровка», регулирующими порядок составления проекта местного бюджета и планирование бюджетных ассигнований.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jc w:val="center"/>
        <w:rPr>
          <w:rFonts w:ascii="Times New Roman" w:hAnsi="Times New Roman" w:cs="Times New Roman"/>
          <w:b/>
        </w:rPr>
      </w:pPr>
      <w:r w:rsidRPr="0028512A">
        <w:rPr>
          <w:rFonts w:ascii="Times New Roman" w:hAnsi="Times New Roman" w:cs="Times New Roman"/>
          <w:b/>
        </w:rPr>
        <w:t>5. Управление и контроль реализации</w:t>
      </w:r>
    </w:p>
    <w:p w:rsidR="00C508AE" w:rsidRPr="0028512A" w:rsidRDefault="00C508AE" w:rsidP="00C508AE">
      <w:pPr>
        <w:jc w:val="center"/>
        <w:rPr>
          <w:rFonts w:ascii="Times New Roman" w:hAnsi="Times New Roman" w:cs="Times New Roman"/>
          <w:b/>
        </w:rPr>
      </w:pPr>
      <w:r w:rsidRPr="0028512A">
        <w:rPr>
          <w:rFonts w:ascii="Times New Roman" w:hAnsi="Times New Roman" w:cs="Times New Roman"/>
          <w:b/>
        </w:rPr>
        <w:t>муниципальной программы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5.1. Реализация муниципальной программы (и подпрограммы) осуществляется в соответствии с планом реализации муниципальной программы содержащим перечень наиболее важных, социально значимых контрольных событий муниципальной программы с указанием сроков, ожидаемых результатов, бюджетных ассигнований, а также информации о расходах из других источников.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5.2.  </w:t>
      </w:r>
      <w:bookmarkStart w:id="4" w:name="Par136"/>
      <w:bookmarkEnd w:id="4"/>
      <w:r w:rsidRPr="0028512A">
        <w:rPr>
          <w:rFonts w:ascii="Times New Roman" w:hAnsi="Times New Roman" w:cs="Times New Roman"/>
        </w:rPr>
        <w:t>План реализации программы утверждается постановлением администрации муниципального образования «Покровка».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bookmarkStart w:id="5" w:name="Par137"/>
      <w:bookmarkEnd w:id="5"/>
      <w:r w:rsidRPr="0028512A">
        <w:rPr>
          <w:rFonts w:ascii="Times New Roman" w:hAnsi="Times New Roman" w:cs="Times New Roman"/>
        </w:rPr>
        <w:lastRenderedPageBreak/>
        <w:t>5.3. Ответственный исполнитель вправе  принимать решение о внесении изменений в перечень и состав мероприятий, сроки реализации мероприятий, а также в объемы бюджетных ассигнований на реализацию мероприятий муниципальной программы в пределах утвержденных лимитов бюджетных ассигнований на реализацию муниципальной программы.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Указанные изменения не должны оказывать влияние на параметры муниципальной программы, утвержденные постановлением администрации муниципального образования «Покровка», и вести к ухудшению плановых значений целевых индикаторов и показателей муниципальной программы, а также увеличению сроков исполнения основных мероприятий муниципальной программы.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5.4. В целях обеспечения эффективного мониторинга и контроля реализации мероприятий муниципальной программы ответственный исполнитель одновременно с планом реализации муниципальной программы разрабатывает детальный план-график реализации муниципальной программы на очередной финансовый год и на плановый период. План-график реализации муниципальной программы содержит перечень мероприятий и контрольных событий муниципальной программы с указанием их сроков, ожидаемых результатов, а также бюджетных ассигнований.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5.5. План-график реализации муниципальной программы утверждается ответственным исполнителем муниципальной программы. 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5.6. Ответственный исполнитель до 1 марта года, следующего за </w:t>
      </w:r>
      <w:proofErr w:type="gramStart"/>
      <w:r w:rsidRPr="0028512A">
        <w:rPr>
          <w:rFonts w:ascii="Times New Roman" w:hAnsi="Times New Roman" w:cs="Times New Roman"/>
        </w:rPr>
        <w:t>отчетным</w:t>
      </w:r>
      <w:proofErr w:type="gramEnd"/>
      <w:r w:rsidRPr="0028512A">
        <w:rPr>
          <w:rFonts w:ascii="Times New Roman" w:hAnsi="Times New Roman" w:cs="Times New Roman"/>
        </w:rPr>
        <w:t>, разрабатывает годовой отчет о ходе реализации и оценке эффективности муниципальной программы (далее - годовой отчет).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Годовой отчет составляется в соответствии с формой (Приложение5) и пояснительной </w:t>
      </w:r>
      <w:proofErr w:type="gramStart"/>
      <w:r w:rsidRPr="0028512A">
        <w:rPr>
          <w:rFonts w:ascii="Times New Roman" w:hAnsi="Times New Roman" w:cs="Times New Roman"/>
        </w:rPr>
        <w:t>запиской</w:t>
      </w:r>
      <w:proofErr w:type="gramEnd"/>
      <w:r w:rsidRPr="0028512A">
        <w:rPr>
          <w:rFonts w:ascii="Times New Roman" w:hAnsi="Times New Roman" w:cs="Times New Roman"/>
        </w:rPr>
        <w:t xml:space="preserve"> которая содержит: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конкретные результаты, достигнутые за отчетный период в целом, в том числе за счет бюджетных ассигнований отчетного периода;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перечень мероприятий, выполненных и не выполненных (с указанием причин) в установленные сроки;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анализ факторов, повлиявших на ход реализации муниципальной программы;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данные об использовании бюджетных ассигнований и иных средств;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информацию об изменениях, внесенных в муниципальную программу;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иную информацию.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Годовой отчет размещается на портале ответственного исполнителя в сети Интернет.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5.7. Доклад ответственного исполнителя о ходе реализации муниципальной программы при необходимости заслушивается на заседании Думы муниципального образования «Покровка».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5.8. Ответственный исполнитель   ежегодно до 1 апреля года, следующего </w:t>
      </w:r>
      <w:proofErr w:type="gramStart"/>
      <w:r w:rsidRPr="0028512A">
        <w:rPr>
          <w:rFonts w:ascii="Times New Roman" w:hAnsi="Times New Roman" w:cs="Times New Roman"/>
        </w:rPr>
        <w:t>за</w:t>
      </w:r>
      <w:proofErr w:type="gramEnd"/>
      <w:r w:rsidRPr="0028512A">
        <w:rPr>
          <w:rFonts w:ascii="Times New Roman" w:hAnsi="Times New Roman" w:cs="Times New Roman"/>
        </w:rPr>
        <w:t xml:space="preserve"> </w:t>
      </w:r>
      <w:proofErr w:type="gramStart"/>
      <w:r w:rsidRPr="0028512A">
        <w:rPr>
          <w:rFonts w:ascii="Times New Roman" w:hAnsi="Times New Roman" w:cs="Times New Roman"/>
        </w:rPr>
        <w:t>отчетным</w:t>
      </w:r>
      <w:proofErr w:type="gramEnd"/>
      <w:r w:rsidRPr="0028512A">
        <w:rPr>
          <w:rFonts w:ascii="Times New Roman" w:hAnsi="Times New Roman" w:cs="Times New Roman"/>
        </w:rPr>
        <w:t>, разрабатывает и представляет главе администрации сводный годовой доклад о ходе реализации и оценке эффективности муниципальных программ, который содержит: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сведения об основных результатах реализации муниципальных программ за отчетный период;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сведения о выполнении расходных обязательств, связанных с реализацией муниципальных программ;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оценку деятельности ответственных исполнителей по реализации муниципальных программ;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при необходимости -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Оценка эффективности реализации муниципальной программы проводится на основе: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bookmarkStart w:id="6" w:name="sub_1101"/>
      <w:r w:rsidRPr="0028512A">
        <w:rPr>
          <w:rFonts w:ascii="Times New Roman" w:hAnsi="Times New Roman" w:cs="Times New Roman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таблице 1, по формуле:</w:t>
      </w:r>
    </w:p>
    <w:bookmarkEnd w:id="6"/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698"/>
        <w:jc w:val="center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  <w:noProof/>
        </w:rPr>
        <w:drawing>
          <wp:inline distT="0" distB="0" distL="0" distR="0">
            <wp:extent cx="1609725" cy="3143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12A">
        <w:rPr>
          <w:rFonts w:ascii="Times New Roman" w:hAnsi="Times New Roman" w:cs="Times New Roman"/>
        </w:rPr>
        <w:t>,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где: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  <w:noProof/>
        </w:rPr>
        <w:drawing>
          <wp:inline distT="0" distB="0" distL="0" distR="0">
            <wp:extent cx="314325" cy="3619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12A">
        <w:rPr>
          <w:rFonts w:ascii="Times New Roman" w:hAnsi="Times New Roman" w:cs="Times New Roman"/>
        </w:rPr>
        <w:t xml:space="preserve"> - степень достижения целей (решения задач);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  <w:noProof/>
        </w:rPr>
        <w:drawing>
          <wp:inline distT="0" distB="0" distL="0" distR="0">
            <wp:extent cx="276225" cy="3143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12A">
        <w:rPr>
          <w:rFonts w:ascii="Times New Roman" w:hAnsi="Times New Roman" w:cs="Times New Roman"/>
        </w:rPr>
        <w:t xml:space="preserve"> - фактическое значение индикатора (показателя) государственной программы;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  <w:noProof/>
        </w:rPr>
        <w:drawing>
          <wp:inline distT="0" distB="0" distL="0" distR="0">
            <wp:extent cx="257175" cy="3143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12A">
        <w:rPr>
          <w:rFonts w:ascii="Times New Roman" w:hAnsi="Times New Roman" w:cs="Times New Roman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  <w:noProof/>
        </w:rPr>
        <w:drawing>
          <wp:inline distT="0" distB="0" distL="0" distR="0">
            <wp:extent cx="1609725" cy="3143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12A">
        <w:rPr>
          <w:rFonts w:ascii="Times New Roman" w:hAnsi="Times New Roman" w:cs="Times New Roman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bookmarkStart w:id="7" w:name="sub_1102"/>
      <w:proofErr w:type="gramStart"/>
      <w:r w:rsidRPr="0028512A">
        <w:rPr>
          <w:rFonts w:ascii="Times New Roman" w:hAnsi="Times New Roman" w:cs="Times New Roman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</w:t>
      </w:r>
      <w:proofErr w:type="gramEnd"/>
    </w:p>
    <w:bookmarkEnd w:id="7"/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698"/>
        <w:jc w:val="center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  <w:noProof/>
        </w:rPr>
        <w:drawing>
          <wp:inline distT="0" distB="0" distL="0" distR="0">
            <wp:extent cx="1752600" cy="3143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12A">
        <w:rPr>
          <w:rFonts w:ascii="Times New Roman" w:hAnsi="Times New Roman" w:cs="Times New Roman"/>
        </w:rPr>
        <w:t>,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где: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  <w:b/>
          <w:sz w:val="32"/>
          <w:szCs w:val="32"/>
        </w:rPr>
        <w:t>У</w:t>
      </w:r>
      <w:r w:rsidRPr="0028512A">
        <w:rPr>
          <w:rFonts w:ascii="Times New Roman" w:hAnsi="Times New Roman" w:cs="Times New Roman"/>
          <w:b/>
          <w:sz w:val="32"/>
          <w:szCs w:val="32"/>
          <w:vertAlign w:val="subscript"/>
        </w:rPr>
        <w:t>ф</w:t>
      </w:r>
      <w:r w:rsidRPr="0028512A">
        <w:rPr>
          <w:rFonts w:ascii="Times New Roman" w:hAnsi="Times New Roman" w:cs="Times New Roman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8512A">
        <w:rPr>
          <w:rFonts w:ascii="Times New Roman" w:hAnsi="Times New Roman" w:cs="Times New Roman"/>
          <w:b/>
          <w:sz w:val="32"/>
          <w:szCs w:val="32"/>
        </w:rPr>
        <w:t>Ф</w:t>
      </w:r>
      <w:r w:rsidRPr="0028512A">
        <w:rPr>
          <w:rFonts w:ascii="Times New Roman" w:hAnsi="Times New Roman" w:cs="Times New Roman"/>
          <w:b/>
          <w:sz w:val="32"/>
          <w:szCs w:val="32"/>
          <w:vertAlign w:val="subscript"/>
        </w:rPr>
        <w:t>ф</w:t>
      </w:r>
      <w:proofErr w:type="spellEnd"/>
      <w:r w:rsidRPr="0028512A">
        <w:rPr>
          <w:rFonts w:ascii="Times New Roman" w:hAnsi="Times New Roman" w:cs="Times New Roman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8512A">
        <w:rPr>
          <w:rFonts w:ascii="Times New Roman" w:hAnsi="Times New Roman" w:cs="Times New Roman"/>
          <w:b/>
          <w:sz w:val="32"/>
          <w:szCs w:val="32"/>
        </w:rPr>
        <w:t>Ф</w:t>
      </w:r>
      <w:r w:rsidRPr="0028512A">
        <w:rPr>
          <w:rFonts w:ascii="Times New Roman" w:hAnsi="Times New Roman" w:cs="Times New Roman"/>
          <w:b/>
          <w:sz w:val="32"/>
          <w:szCs w:val="32"/>
          <w:vertAlign w:val="subscript"/>
        </w:rPr>
        <w:t>п</w:t>
      </w:r>
      <w:proofErr w:type="spellEnd"/>
      <w:r w:rsidRPr="0028512A">
        <w:rPr>
          <w:rFonts w:ascii="Times New Roman" w:hAnsi="Times New Roman" w:cs="Times New Roman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bookmarkStart w:id="8" w:name="sub_1103"/>
      <w:r w:rsidRPr="0028512A">
        <w:rPr>
          <w:rFonts w:ascii="Times New Roman" w:hAnsi="Times New Roman" w:cs="Times New Roman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bookmarkEnd w:id="8"/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lastRenderedPageBreak/>
        <w:t>высоким уровнем эффективности;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удовлетворительным уровнем эффективности;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неудовлетворительным уровнем эффективности.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28512A">
        <w:rPr>
          <w:rFonts w:ascii="Times New Roman" w:hAnsi="Times New Roman" w:cs="Times New Roman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Муниципальная программа считается реализуемой с высоким уровнем эффективности, если: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уровень финансирования реализации основных мероприятий муниципальной программы (</w:t>
      </w:r>
      <w:r w:rsidRPr="0028512A">
        <w:rPr>
          <w:rFonts w:ascii="Times New Roman" w:hAnsi="Times New Roman" w:cs="Times New Roman"/>
          <w:b/>
          <w:sz w:val="32"/>
          <w:szCs w:val="32"/>
        </w:rPr>
        <w:t>У</w:t>
      </w:r>
      <w:r w:rsidRPr="0028512A">
        <w:rPr>
          <w:rFonts w:ascii="Times New Roman" w:hAnsi="Times New Roman" w:cs="Times New Roman"/>
          <w:b/>
          <w:sz w:val="32"/>
          <w:szCs w:val="32"/>
          <w:vertAlign w:val="subscript"/>
        </w:rPr>
        <w:t>ф</w:t>
      </w:r>
      <w:r w:rsidRPr="0028512A">
        <w:rPr>
          <w:rFonts w:ascii="Times New Roman" w:hAnsi="Times New Roman" w:cs="Times New Roman"/>
        </w:rPr>
        <w:t xml:space="preserve">) составил не менее 95%, уровень </w:t>
      </w:r>
      <w:proofErr w:type="gramStart"/>
      <w:r w:rsidRPr="0028512A">
        <w:rPr>
          <w:rFonts w:ascii="Times New Roman" w:hAnsi="Times New Roman" w:cs="Times New Roman"/>
        </w:rPr>
        <w:t>финансирования реализации основных мероприятий всех подпрограмм муниципальной программы</w:t>
      </w:r>
      <w:proofErr w:type="gramEnd"/>
      <w:r w:rsidRPr="0028512A">
        <w:rPr>
          <w:rFonts w:ascii="Times New Roman" w:hAnsi="Times New Roman" w:cs="Times New Roman"/>
        </w:rPr>
        <w:t xml:space="preserve"> составил не менее 90%;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не менее 95% мероприятий, запланированных на отчетный год, </w:t>
      </w:r>
      <w:proofErr w:type="gramStart"/>
      <w:r w:rsidRPr="0028512A">
        <w:rPr>
          <w:rFonts w:ascii="Times New Roman" w:hAnsi="Times New Roman" w:cs="Times New Roman"/>
        </w:rPr>
        <w:t>выполнены</w:t>
      </w:r>
      <w:proofErr w:type="gramEnd"/>
      <w:r w:rsidRPr="0028512A">
        <w:rPr>
          <w:rFonts w:ascii="Times New Roman" w:hAnsi="Times New Roman" w:cs="Times New Roman"/>
        </w:rPr>
        <w:t xml:space="preserve"> в полном объеме.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Муниципальная программа считается реализуемой с удовлетворительным уровнем эффективности, если: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уровень финансирования реализации основных мероприятий муниципальной программы (</w:t>
      </w:r>
      <w:r w:rsidRPr="0028512A">
        <w:rPr>
          <w:rFonts w:ascii="Times New Roman" w:hAnsi="Times New Roman" w:cs="Times New Roman"/>
          <w:b/>
          <w:sz w:val="32"/>
          <w:szCs w:val="32"/>
        </w:rPr>
        <w:t>У</w:t>
      </w:r>
      <w:r w:rsidRPr="0028512A">
        <w:rPr>
          <w:rFonts w:ascii="Times New Roman" w:hAnsi="Times New Roman" w:cs="Times New Roman"/>
          <w:b/>
          <w:sz w:val="32"/>
          <w:szCs w:val="32"/>
          <w:vertAlign w:val="subscript"/>
        </w:rPr>
        <w:t>ф</w:t>
      </w:r>
      <w:r w:rsidRPr="0028512A">
        <w:rPr>
          <w:rFonts w:ascii="Times New Roman" w:hAnsi="Times New Roman" w:cs="Times New Roman"/>
        </w:rPr>
        <w:t>) составил не менее 70%;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не менее 80% мероприятий, запланированных на отчетный год, </w:t>
      </w:r>
      <w:proofErr w:type="gramStart"/>
      <w:r w:rsidRPr="0028512A">
        <w:rPr>
          <w:rFonts w:ascii="Times New Roman" w:hAnsi="Times New Roman" w:cs="Times New Roman"/>
        </w:rPr>
        <w:t>выполнены</w:t>
      </w:r>
      <w:proofErr w:type="gramEnd"/>
      <w:r w:rsidRPr="0028512A">
        <w:rPr>
          <w:rFonts w:ascii="Times New Roman" w:hAnsi="Times New Roman" w:cs="Times New Roman"/>
        </w:rPr>
        <w:t xml:space="preserve"> в полном объеме.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Сводный годовой доклад о ходе реализации и оценке эффективности муниципальных программ размещается на официальном сайте муниципального образования «Баяндаевский район» в сети Интернет.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5.10. Координация проведения и предварительное рассмотрение результатов мониторинга реализации муниципальных программ осуществляются   главой администрации муниципального образования «Покровка».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5.11. По результатам указанной оценки администрацией Муниципального образования «Покровка», </w:t>
      </w:r>
      <w:proofErr w:type="gramStart"/>
      <w:r w:rsidRPr="0028512A">
        <w:rPr>
          <w:rFonts w:ascii="Times New Roman" w:hAnsi="Times New Roman" w:cs="Times New Roman"/>
        </w:rPr>
        <w:t>может быть принято решение о необходимости прекращения или об изменении начиная</w:t>
      </w:r>
      <w:proofErr w:type="gramEnd"/>
      <w:r w:rsidRPr="0028512A">
        <w:rPr>
          <w:rFonts w:ascii="Times New Roman" w:hAnsi="Times New Roman" w:cs="Times New Roman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508AE" w:rsidRPr="0028512A" w:rsidRDefault="00C508AE" w:rsidP="00C508AE">
      <w:pPr>
        <w:ind w:firstLine="540"/>
        <w:jc w:val="both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 xml:space="preserve">5.12. Внесение изменений в муниципальную программу, оказывающих влияние на параметры муниципальной программы, утвержденные постановлением администрации муниципального образования «Покровка», осуществляется по инициативе ответственного исполнителя, либо во </w:t>
      </w:r>
      <w:r w:rsidRPr="0028512A">
        <w:rPr>
          <w:rFonts w:ascii="Times New Roman" w:hAnsi="Times New Roman" w:cs="Times New Roman"/>
        </w:rPr>
        <w:lastRenderedPageBreak/>
        <w:t>исполнение поручений главы администрации, в том числе по результатам мониторинга реализации муниципальных программ, в соответствии с настоящим Порядком.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Default="00C508AE" w:rsidP="00C508A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508AE" w:rsidRPr="002B1CC1" w:rsidRDefault="00C508AE" w:rsidP="00C508AE">
      <w:pPr>
        <w:jc w:val="right"/>
        <w:rPr>
          <w:rFonts w:ascii="Times New Roman" w:hAnsi="Times New Roman" w:cs="Times New Roman"/>
          <w:sz w:val="20"/>
          <w:szCs w:val="20"/>
        </w:rPr>
      </w:pPr>
      <w:r w:rsidRPr="002B1CC1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508AE" w:rsidRPr="002B1CC1" w:rsidRDefault="00C508AE" w:rsidP="00C508AE">
      <w:pPr>
        <w:jc w:val="right"/>
        <w:rPr>
          <w:rFonts w:ascii="Times New Roman" w:hAnsi="Times New Roman" w:cs="Times New Roman"/>
          <w:sz w:val="20"/>
          <w:szCs w:val="20"/>
        </w:rPr>
      </w:pPr>
      <w:r w:rsidRPr="002B1CC1">
        <w:rPr>
          <w:rFonts w:ascii="Times New Roman" w:hAnsi="Times New Roman" w:cs="Times New Roman"/>
          <w:sz w:val="20"/>
          <w:szCs w:val="20"/>
        </w:rPr>
        <w:t>к Порядку</w:t>
      </w:r>
    </w:p>
    <w:p w:rsidR="00C508AE" w:rsidRPr="002B1CC1" w:rsidRDefault="00C508AE" w:rsidP="00C508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508AE" w:rsidRPr="0028512A" w:rsidRDefault="00C508AE" w:rsidP="00C508AE">
      <w:pPr>
        <w:jc w:val="center"/>
        <w:rPr>
          <w:rFonts w:ascii="Times New Roman" w:hAnsi="Times New Roman" w:cs="Times New Roman"/>
        </w:rPr>
      </w:pPr>
      <w:r w:rsidRPr="0028512A">
        <w:rPr>
          <w:rFonts w:ascii="Times New Roman" w:hAnsi="Times New Roman" w:cs="Times New Roman"/>
        </w:rPr>
        <w:t>(Форма)</w:t>
      </w:r>
    </w:p>
    <w:p w:rsidR="00C508AE" w:rsidRPr="0028512A" w:rsidRDefault="00C508AE" w:rsidP="00C508AE">
      <w:pPr>
        <w:jc w:val="center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10"/>
      <w:bookmarkEnd w:id="9"/>
      <w:r w:rsidRPr="0028512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508AE" w:rsidRPr="0028512A" w:rsidRDefault="00C508AE" w:rsidP="00C508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12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C508AE" w:rsidRPr="0028512A" w:rsidRDefault="00C508AE" w:rsidP="00C508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08AE" w:rsidRPr="0028512A" w:rsidRDefault="00C508AE" w:rsidP="00C508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1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508AE" w:rsidRPr="0028512A" w:rsidRDefault="00C508AE" w:rsidP="00C508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12A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C508AE" w:rsidRPr="0028512A" w:rsidRDefault="00C508AE" w:rsidP="00C508A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046"/>
        <w:gridCol w:w="5028"/>
      </w:tblGrid>
      <w:tr w:rsidR="00C508AE" w:rsidRPr="0028512A" w:rsidTr="00791675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AE" w:rsidRPr="0028512A" w:rsidTr="00791675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</w:t>
            </w:r>
            <w:r w:rsidRPr="0028512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AE" w:rsidRPr="0028512A" w:rsidTr="00791675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28512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AE" w:rsidRPr="0028512A" w:rsidTr="00791675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 </w:t>
            </w:r>
            <w:r w:rsidRPr="0028512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AE" w:rsidRPr="0028512A" w:rsidTr="00791675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 </w:t>
            </w:r>
            <w:r w:rsidRPr="0028512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AE" w:rsidRPr="0028512A" w:rsidTr="00791675"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A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AE" w:rsidRPr="0028512A" w:rsidTr="00791675"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AE" w:rsidRPr="0028512A" w:rsidTr="00791675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28512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AE" w:rsidRPr="0028512A" w:rsidTr="00791675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    </w:t>
            </w:r>
            <w:r w:rsidRPr="0028512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AE" w:rsidRPr="0028512A" w:rsidTr="00791675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28512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AE" w:rsidRPr="0028512A" w:rsidTr="00791675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28512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rPr>
          <w:rFonts w:ascii="Times New Roman" w:hAnsi="Times New Roman" w:cs="Times New Roman"/>
        </w:rPr>
      </w:pPr>
    </w:p>
    <w:p w:rsidR="00C508AE" w:rsidRPr="0028512A" w:rsidRDefault="00C508AE" w:rsidP="00C508AE">
      <w:pPr>
        <w:tabs>
          <w:tab w:val="left" w:pos="4230"/>
        </w:tabs>
        <w:jc w:val="center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tabs>
          <w:tab w:val="left" w:pos="4230"/>
        </w:tabs>
        <w:jc w:val="center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tabs>
          <w:tab w:val="left" w:pos="4230"/>
        </w:tabs>
        <w:jc w:val="center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tabs>
          <w:tab w:val="left" w:pos="4230"/>
        </w:tabs>
        <w:jc w:val="center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tabs>
          <w:tab w:val="left" w:pos="4230"/>
        </w:tabs>
        <w:jc w:val="center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rPr>
          <w:rFonts w:ascii="Times New Roman" w:hAnsi="Times New Roman" w:cs="Times New Roman"/>
        </w:rPr>
        <w:sectPr w:rsidR="00C508AE" w:rsidRPr="0028512A" w:rsidSect="008158A3">
          <w:pgSz w:w="11906" w:h="16838"/>
          <w:pgMar w:top="888" w:right="851" w:bottom="709" w:left="1418" w:header="720" w:footer="720" w:gutter="0"/>
          <w:cols w:space="720"/>
          <w:docGrid w:linePitch="360"/>
        </w:sectPr>
      </w:pPr>
    </w:p>
    <w:p w:rsidR="00C508AE" w:rsidRPr="0028512A" w:rsidRDefault="00C508AE" w:rsidP="00C508AE">
      <w:pPr>
        <w:rPr>
          <w:rFonts w:ascii="Times New Roman" w:hAnsi="Times New Roman" w:cs="Times New Roman"/>
        </w:rPr>
      </w:pPr>
      <w:bookmarkStart w:id="10" w:name="sub_500"/>
    </w:p>
    <w:p w:rsidR="00C508AE" w:rsidRPr="0028512A" w:rsidRDefault="00C508AE" w:rsidP="00C508AE">
      <w:pPr>
        <w:ind w:firstLine="698"/>
        <w:jc w:val="right"/>
        <w:rPr>
          <w:rStyle w:val="a8"/>
          <w:rFonts w:ascii="Times New Roman" w:hAnsi="Times New Roman" w:cs="Times New Roman"/>
          <w:b w:val="0"/>
        </w:rPr>
      </w:pPr>
      <w:r w:rsidRPr="0028512A">
        <w:rPr>
          <w:rStyle w:val="a8"/>
          <w:rFonts w:ascii="Times New Roman" w:hAnsi="Times New Roman" w:cs="Times New Roman"/>
        </w:rPr>
        <w:t>Приложение 2</w:t>
      </w:r>
    </w:p>
    <w:bookmarkEnd w:id="10"/>
    <w:p w:rsidR="00C508AE" w:rsidRPr="0028512A" w:rsidRDefault="00C508AE" w:rsidP="00C508A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8512A">
        <w:rPr>
          <w:rStyle w:val="a8"/>
          <w:rFonts w:ascii="Times New Roman" w:hAnsi="Times New Roman" w:cs="Times New Roman"/>
        </w:rPr>
        <w:t xml:space="preserve">к </w:t>
      </w:r>
      <w:r w:rsidRPr="0028512A">
        <w:rPr>
          <w:rFonts w:ascii="Times New Roman" w:hAnsi="Times New Roman" w:cs="Times New Roman"/>
        </w:rPr>
        <w:t>Порядку</w:t>
      </w:r>
    </w:p>
    <w:p w:rsidR="00C508AE" w:rsidRPr="0028512A" w:rsidRDefault="00C508AE" w:rsidP="00C508A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8512A">
        <w:rPr>
          <w:rFonts w:ascii="Times New Roman" w:hAnsi="Times New Roman" w:cs="Times New Roman"/>
          <w:sz w:val="28"/>
          <w:szCs w:val="28"/>
        </w:rPr>
        <w:t>(Форма)</w:t>
      </w:r>
    </w:p>
    <w:p w:rsidR="00C508AE" w:rsidRPr="0028512A" w:rsidRDefault="00C508AE" w:rsidP="00C508A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508AE" w:rsidRPr="0028512A" w:rsidRDefault="00C508AE" w:rsidP="00C508AE">
      <w:pPr>
        <w:pStyle w:val="10"/>
      </w:pPr>
      <w:r w:rsidRPr="0028512A">
        <w:t>План</w:t>
      </w:r>
      <w:r w:rsidRPr="0028512A">
        <w:br/>
        <w:t>мероприятий муниципальной программы</w:t>
      </w:r>
      <w:r w:rsidRPr="0028512A">
        <w:br/>
        <w:t>______________________________________________________</w:t>
      </w:r>
      <w:r w:rsidRPr="0028512A">
        <w:br/>
        <w:t>(наименование программы)</w:t>
      </w: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1" w:type="dxa"/>
        <w:tblLayout w:type="fixed"/>
        <w:tblLook w:val="0000"/>
      </w:tblPr>
      <w:tblGrid>
        <w:gridCol w:w="1843"/>
        <w:gridCol w:w="1418"/>
        <w:gridCol w:w="1220"/>
        <w:gridCol w:w="1348"/>
        <w:gridCol w:w="1108"/>
        <w:gridCol w:w="1415"/>
        <w:gridCol w:w="1269"/>
        <w:gridCol w:w="1269"/>
        <w:gridCol w:w="1522"/>
        <w:gridCol w:w="1575"/>
        <w:gridCol w:w="1605"/>
      </w:tblGrid>
      <w:tr w:rsidR="00C508AE" w:rsidRPr="0028512A" w:rsidTr="00791675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Наименование объекта,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Срок финансирования</w:t>
            </w:r>
          </w:p>
        </w:tc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Распорядитель</w:t>
            </w:r>
          </w:p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(получатель)</w:t>
            </w:r>
          </w:p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 xml:space="preserve">бюджетных средств </w:t>
            </w:r>
          </w:p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Исполнители мероприятий</w:t>
            </w:r>
          </w:p>
        </w:tc>
      </w:tr>
      <w:tr w:rsidR="00C508AE" w:rsidRPr="0028512A" w:rsidTr="00791675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AE" w:rsidRPr="0028512A" w:rsidTr="00791675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бюджет МО «Покровка»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бюджет МО «Баяндаевский район»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28512A">
              <w:rPr>
                <w:rFonts w:ascii="Times New Roman" w:hAnsi="Times New Roman"/>
                <w:sz w:val="18"/>
                <w:szCs w:val="18"/>
              </w:rPr>
              <w:t>источни-ки</w:t>
            </w:r>
            <w:proofErr w:type="spellEnd"/>
            <w:proofErr w:type="gramEnd"/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AE" w:rsidRPr="0028512A" w:rsidTr="007916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1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C508AE" w:rsidRPr="0028512A" w:rsidTr="007916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AE" w:rsidRPr="0028512A" w:rsidTr="007916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AE" w:rsidRPr="0028512A" w:rsidTr="007916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AE" w:rsidRPr="0028512A" w:rsidTr="007916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AE" w:rsidRPr="0028512A" w:rsidRDefault="00C508AE" w:rsidP="00791675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08AE" w:rsidRPr="0028512A" w:rsidRDefault="00C508AE" w:rsidP="00C508AE">
      <w:pPr>
        <w:rPr>
          <w:rFonts w:ascii="Times New Roman" w:hAnsi="Times New Roman" w:cs="Times New Roman"/>
        </w:rPr>
        <w:sectPr w:rsidR="00C508AE" w:rsidRPr="0028512A">
          <w:pgSz w:w="16838" w:h="11906" w:orient="landscape"/>
          <w:pgMar w:top="1134" w:right="851" w:bottom="1134" w:left="1134" w:header="720" w:footer="720" w:gutter="0"/>
          <w:cols w:space="720"/>
          <w:docGrid w:linePitch="360"/>
        </w:sectPr>
      </w:pPr>
    </w:p>
    <w:p w:rsidR="00C508AE" w:rsidRPr="0028512A" w:rsidRDefault="00C508AE" w:rsidP="00C508AE">
      <w:pPr>
        <w:jc w:val="right"/>
        <w:rPr>
          <w:rFonts w:ascii="Times New Roman" w:hAnsi="Times New Roman" w:cs="Times New Roman"/>
          <w:b/>
        </w:rPr>
      </w:pPr>
      <w:bookmarkStart w:id="11" w:name="sub_600"/>
      <w:r w:rsidRPr="0028512A">
        <w:rPr>
          <w:rStyle w:val="a8"/>
          <w:rFonts w:ascii="Times New Roman" w:hAnsi="Times New Roman" w:cs="Times New Roman"/>
        </w:rPr>
        <w:lastRenderedPageBreak/>
        <w:t>Приложение 3</w:t>
      </w:r>
    </w:p>
    <w:bookmarkEnd w:id="11"/>
    <w:p w:rsidR="00C508AE" w:rsidRPr="0028512A" w:rsidRDefault="00C508AE" w:rsidP="00C508AE">
      <w:pPr>
        <w:ind w:firstLine="698"/>
        <w:jc w:val="right"/>
        <w:rPr>
          <w:rFonts w:ascii="Times New Roman" w:hAnsi="Times New Roman" w:cs="Times New Roman"/>
          <w:b/>
        </w:rPr>
      </w:pPr>
      <w:r w:rsidRPr="0028512A">
        <w:rPr>
          <w:rStyle w:val="a8"/>
          <w:rFonts w:ascii="Times New Roman" w:hAnsi="Times New Roman" w:cs="Times New Roman"/>
        </w:rPr>
        <w:t xml:space="preserve">к </w:t>
      </w:r>
      <w:hyperlink w:anchor="sub_1000" w:history="1">
        <w:r w:rsidRPr="0028512A">
          <w:rPr>
            <w:rStyle w:val="a7"/>
          </w:rPr>
          <w:t>Порядку</w:t>
        </w:r>
      </w:hyperlink>
    </w:p>
    <w:p w:rsidR="00C508AE" w:rsidRPr="0028512A" w:rsidRDefault="00C508AE" w:rsidP="00C508A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8512A">
        <w:rPr>
          <w:rFonts w:ascii="Times New Roman" w:hAnsi="Times New Roman" w:cs="Times New Roman"/>
          <w:sz w:val="28"/>
          <w:szCs w:val="28"/>
        </w:rPr>
        <w:t>(Форма)</w:t>
      </w:r>
    </w:p>
    <w:p w:rsidR="00C508AE" w:rsidRPr="0028512A" w:rsidRDefault="00C508AE" w:rsidP="00C508A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508AE" w:rsidRPr="0028512A" w:rsidRDefault="00C508AE" w:rsidP="00C508AE">
      <w:pPr>
        <w:pStyle w:val="10"/>
      </w:pPr>
      <w:r w:rsidRPr="0028512A">
        <w:t>Перечень</w:t>
      </w:r>
      <w:r w:rsidRPr="0028512A">
        <w:br/>
        <w:t>объектов муниципальной программы</w:t>
      </w:r>
      <w:r w:rsidRPr="0028512A">
        <w:br/>
        <w:t>_________________________________________________________</w:t>
      </w:r>
      <w:r w:rsidRPr="0028512A">
        <w:br/>
        <w:t>(наименование программы)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6"/>
        <w:gridCol w:w="1589"/>
        <w:gridCol w:w="1604"/>
        <w:gridCol w:w="1619"/>
        <w:gridCol w:w="1544"/>
        <w:gridCol w:w="1485"/>
        <w:gridCol w:w="1544"/>
        <w:gridCol w:w="1708"/>
      </w:tblGrid>
      <w:tr w:rsidR="00C508AE" w:rsidRPr="0028512A" w:rsidTr="00791675">
        <w:tc>
          <w:tcPr>
            <w:tcW w:w="132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08AE" w:rsidRPr="0028512A" w:rsidRDefault="00C508AE" w:rsidP="00791675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512A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8AE" w:rsidRPr="0028512A" w:rsidTr="00791675">
        <w:tc>
          <w:tcPr>
            <w:tcW w:w="21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Наименование и местонахождение стройки (объекта), проектная мощность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Сроки строительства</w:t>
            </w:r>
          </w:p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(годы)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Реквизиты утверждения проектно-сметной документации (ПСД)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Сметная стоимость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Остаток на 1 января года начала реализации и программы</w:t>
            </w:r>
          </w:p>
        </w:tc>
      </w:tr>
      <w:tr w:rsidR="00C508AE" w:rsidRPr="0028512A" w:rsidTr="00791675">
        <w:tc>
          <w:tcPr>
            <w:tcW w:w="21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в ценах, утвержденных в ПСД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в ценах года начала реализации программы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в ценах, утвержденных в ПСД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в ценах года начала реализации программы</w:t>
            </w:r>
          </w:p>
        </w:tc>
      </w:tr>
      <w:tr w:rsidR="00C508AE" w:rsidRPr="0028512A" w:rsidTr="00791675"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AE" w:rsidRPr="0028512A" w:rsidTr="00791675"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AE" w:rsidRPr="0028512A" w:rsidTr="00791675"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AE" w:rsidRPr="0028512A" w:rsidTr="00791675"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AE" w:rsidRPr="0028512A" w:rsidTr="00791675"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8AE" w:rsidRPr="0028512A" w:rsidRDefault="00C508AE" w:rsidP="00C508AE">
      <w:pPr>
        <w:jc w:val="both"/>
        <w:rPr>
          <w:rFonts w:ascii="Times New Roman" w:hAnsi="Times New Roman" w:cs="Times New Roman"/>
          <w:sz w:val="28"/>
          <w:szCs w:val="28"/>
        </w:rPr>
        <w:sectPr w:rsidR="00C508AE" w:rsidRPr="0028512A" w:rsidSect="00F4310E">
          <w:pgSz w:w="16837" w:h="11905" w:orient="landscape"/>
          <w:pgMar w:top="1134" w:right="851" w:bottom="568" w:left="1134" w:header="720" w:footer="720" w:gutter="0"/>
          <w:cols w:space="720"/>
          <w:noEndnote/>
          <w:docGrid w:linePitch="326"/>
        </w:sectPr>
      </w:pPr>
    </w:p>
    <w:p w:rsidR="00C508AE" w:rsidRPr="0028512A" w:rsidRDefault="00C508AE" w:rsidP="00C508AE">
      <w:pPr>
        <w:jc w:val="right"/>
        <w:rPr>
          <w:rFonts w:ascii="Times New Roman" w:hAnsi="Times New Roman" w:cs="Times New Roman"/>
          <w:b/>
        </w:rPr>
      </w:pPr>
      <w:bookmarkStart w:id="12" w:name="sub_700"/>
      <w:r w:rsidRPr="0028512A">
        <w:rPr>
          <w:rStyle w:val="a8"/>
          <w:rFonts w:ascii="Times New Roman" w:hAnsi="Times New Roman" w:cs="Times New Roman"/>
        </w:rPr>
        <w:lastRenderedPageBreak/>
        <w:t>Приложение 4</w:t>
      </w:r>
    </w:p>
    <w:bookmarkEnd w:id="12"/>
    <w:p w:rsidR="00C508AE" w:rsidRPr="0028512A" w:rsidRDefault="00C508AE" w:rsidP="00C508A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8512A">
        <w:rPr>
          <w:rStyle w:val="a8"/>
          <w:rFonts w:ascii="Times New Roman" w:hAnsi="Times New Roman" w:cs="Times New Roman"/>
        </w:rPr>
        <w:t xml:space="preserve">к </w:t>
      </w:r>
      <w:hyperlink w:anchor="sub_1000" w:history="1">
        <w:r w:rsidRPr="0028512A">
          <w:rPr>
            <w:rStyle w:val="a7"/>
          </w:rPr>
          <w:t>Порядку</w:t>
        </w:r>
      </w:hyperlink>
    </w:p>
    <w:p w:rsidR="00C508AE" w:rsidRPr="0028512A" w:rsidRDefault="00C508AE" w:rsidP="00C508A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8512A">
        <w:rPr>
          <w:rFonts w:ascii="Times New Roman" w:hAnsi="Times New Roman" w:cs="Times New Roman"/>
          <w:sz w:val="28"/>
          <w:szCs w:val="28"/>
        </w:rPr>
        <w:t>(Форма)</w:t>
      </w:r>
    </w:p>
    <w:p w:rsidR="00C508AE" w:rsidRPr="0028512A" w:rsidRDefault="00C508AE" w:rsidP="00C508A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508AE" w:rsidRPr="0028512A" w:rsidRDefault="00C508AE" w:rsidP="00C508AE">
      <w:pPr>
        <w:pStyle w:val="10"/>
      </w:pPr>
      <w:r w:rsidRPr="0028512A">
        <w:t>Адресная программа</w:t>
      </w:r>
      <w:r w:rsidRPr="0028512A">
        <w:br/>
        <w:t>капитальных вложений муниципальной программы</w:t>
      </w:r>
      <w:r w:rsidRPr="0028512A">
        <w:br/>
        <w:t>___________________________________________________________</w:t>
      </w:r>
      <w:r w:rsidRPr="0028512A">
        <w:br/>
        <w:t>(наименование программы)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1"/>
        <w:gridCol w:w="1366"/>
        <w:gridCol w:w="1945"/>
        <w:gridCol w:w="1901"/>
        <w:gridCol w:w="2193"/>
        <w:gridCol w:w="1653"/>
        <w:gridCol w:w="1634"/>
      </w:tblGrid>
      <w:tr w:rsidR="00C508AE" w:rsidRPr="0028512A" w:rsidTr="00791675">
        <w:tc>
          <w:tcPr>
            <w:tcW w:w="22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Наименование и местонахождение стройки (объекта)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Финансовый год</w:t>
            </w: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Источники финансирования (тыс. рублей в действующих ценах каждого года реализации программы)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</w:tr>
      <w:tr w:rsidR="00C508AE" w:rsidRPr="0028512A" w:rsidTr="00791675">
        <w:tc>
          <w:tcPr>
            <w:tcW w:w="22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C508AE" w:rsidRPr="0028512A" w:rsidTr="00791675"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851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508AE" w:rsidRPr="0028512A" w:rsidTr="00791675"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C508AE" w:rsidRPr="0028512A" w:rsidTr="00791675"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C508AE" w:rsidRPr="0028512A" w:rsidTr="00791675"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C508AE" w:rsidRPr="0028512A" w:rsidTr="00791675"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E" w:rsidRPr="0028512A" w:rsidRDefault="00C508AE" w:rsidP="00791675">
            <w:pPr>
              <w:pStyle w:val="a6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</w:tbl>
    <w:p w:rsidR="00C508AE" w:rsidRPr="0028512A" w:rsidRDefault="00C508AE" w:rsidP="00C508AE">
      <w:pPr>
        <w:rPr>
          <w:rFonts w:ascii="Times New Roman" w:hAnsi="Times New Roman" w:cs="Times New Roman"/>
        </w:rPr>
      </w:pPr>
    </w:p>
    <w:p w:rsidR="00C508AE" w:rsidRPr="0028512A" w:rsidRDefault="00C508AE" w:rsidP="00C508AE">
      <w:pPr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720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jc w:val="right"/>
        <w:rPr>
          <w:rFonts w:ascii="Times New Roman" w:hAnsi="Times New Roman" w:cs="Times New Roman"/>
          <w:color w:val="000000"/>
        </w:rPr>
      </w:pPr>
    </w:p>
    <w:p w:rsidR="00C508AE" w:rsidRPr="0028512A" w:rsidRDefault="00C508AE" w:rsidP="00C508AE">
      <w:pPr>
        <w:jc w:val="right"/>
        <w:rPr>
          <w:rFonts w:ascii="Times New Roman" w:hAnsi="Times New Roman" w:cs="Times New Roman"/>
          <w:color w:val="000000"/>
        </w:rPr>
      </w:pPr>
    </w:p>
    <w:p w:rsidR="00C508AE" w:rsidRPr="0028512A" w:rsidRDefault="00C508AE" w:rsidP="00C508AE">
      <w:pPr>
        <w:jc w:val="right"/>
        <w:rPr>
          <w:rFonts w:ascii="Times New Roman" w:hAnsi="Times New Roman" w:cs="Times New Roman"/>
          <w:color w:val="000000"/>
        </w:rPr>
      </w:pPr>
    </w:p>
    <w:p w:rsidR="00C508AE" w:rsidRPr="0028512A" w:rsidRDefault="00C508AE" w:rsidP="00C508AE">
      <w:pPr>
        <w:jc w:val="right"/>
        <w:rPr>
          <w:rFonts w:ascii="Times New Roman" w:hAnsi="Times New Roman" w:cs="Times New Roman"/>
          <w:color w:val="000000"/>
        </w:rPr>
      </w:pPr>
    </w:p>
    <w:p w:rsidR="00C508AE" w:rsidRPr="0028512A" w:rsidRDefault="00C508AE" w:rsidP="00C508AE">
      <w:pPr>
        <w:jc w:val="right"/>
        <w:rPr>
          <w:rFonts w:ascii="Times New Roman" w:hAnsi="Times New Roman" w:cs="Times New Roman"/>
          <w:color w:val="000000"/>
        </w:rPr>
      </w:pPr>
    </w:p>
    <w:p w:rsidR="00C508AE" w:rsidRPr="0028512A" w:rsidRDefault="00C508AE" w:rsidP="00C508AE">
      <w:pPr>
        <w:jc w:val="right"/>
        <w:rPr>
          <w:rFonts w:ascii="Times New Roman" w:hAnsi="Times New Roman" w:cs="Times New Roman"/>
          <w:color w:val="000000"/>
        </w:rPr>
      </w:pPr>
    </w:p>
    <w:p w:rsidR="00C508AE" w:rsidRPr="0028512A" w:rsidRDefault="00C508AE" w:rsidP="00C508AE">
      <w:pPr>
        <w:jc w:val="right"/>
        <w:rPr>
          <w:rFonts w:ascii="Times New Roman" w:hAnsi="Times New Roman" w:cs="Times New Roman"/>
          <w:color w:val="000000"/>
        </w:rPr>
      </w:pPr>
    </w:p>
    <w:p w:rsidR="00C508AE" w:rsidRPr="002B1CC1" w:rsidRDefault="00C508AE" w:rsidP="00C508AE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1CC1">
        <w:rPr>
          <w:rFonts w:ascii="Times New Roman" w:hAnsi="Times New Roman" w:cs="Times New Roman"/>
          <w:color w:val="000000"/>
          <w:sz w:val="20"/>
          <w:szCs w:val="20"/>
        </w:rPr>
        <w:t>Приложение №5</w:t>
      </w:r>
    </w:p>
    <w:p w:rsidR="00C508AE" w:rsidRPr="002B1CC1" w:rsidRDefault="00C508AE" w:rsidP="00C508AE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1CC1">
        <w:rPr>
          <w:rFonts w:ascii="Times New Roman" w:hAnsi="Times New Roman" w:cs="Times New Roman"/>
          <w:color w:val="000000"/>
          <w:sz w:val="20"/>
          <w:szCs w:val="20"/>
        </w:rPr>
        <w:t>к Порядку</w:t>
      </w:r>
    </w:p>
    <w:p w:rsidR="00C508AE" w:rsidRPr="0028512A" w:rsidRDefault="00C508AE" w:rsidP="00C508AE">
      <w:pPr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C508AE" w:rsidRPr="0028512A" w:rsidRDefault="00C508AE" w:rsidP="00C508AE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28512A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     </w:t>
      </w:r>
    </w:p>
    <w:p w:rsidR="00C508AE" w:rsidRPr="0028512A" w:rsidRDefault="00C508AE" w:rsidP="00C508AE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28512A">
        <w:rPr>
          <w:rFonts w:ascii="Times New Roman" w:hAnsi="Times New Roman" w:cs="Times New Roman"/>
          <w:color w:val="000000"/>
          <w:sz w:val="21"/>
          <w:szCs w:val="21"/>
        </w:rPr>
        <w:t>Отчет</w:t>
      </w:r>
    </w:p>
    <w:p w:rsidR="00C508AE" w:rsidRPr="0028512A" w:rsidRDefault="00C508AE" w:rsidP="00C508AE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28512A">
        <w:rPr>
          <w:rFonts w:ascii="Times New Roman" w:hAnsi="Times New Roman" w:cs="Times New Roman"/>
          <w:color w:val="000000"/>
          <w:sz w:val="21"/>
          <w:szCs w:val="21"/>
        </w:rPr>
        <w:t xml:space="preserve">о реализации мероприятий муниципальной программы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065"/>
        <w:gridCol w:w="705"/>
        <w:gridCol w:w="360"/>
        <w:gridCol w:w="1590"/>
        <w:gridCol w:w="1770"/>
        <w:gridCol w:w="4275"/>
        <w:gridCol w:w="1140"/>
      </w:tblGrid>
      <w:tr w:rsidR="00C508AE" w:rsidRPr="0028512A" w:rsidTr="00791675">
        <w:tc>
          <w:tcPr>
            <w:tcW w:w="1065" w:type="dxa"/>
            <w:shd w:val="clear" w:color="auto" w:fill="auto"/>
          </w:tcPr>
          <w:p w:rsidR="00C508AE" w:rsidRPr="0028512A" w:rsidRDefault="00C508AE" w:rsidP="0079167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</w:tcPr>
          <w:p w:rsidR="00C508AE" w:rsidRPr="0028512A" w:rsidRDefault="00C508AE" w:rsidP="0079167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shd w:val="clear" w:color="auto" w:fill="auto"/>
          </w:tcPr>
          <w:p w:rsidR="00C508AE" w:rsidRPr="0028512A" w:rsidRDefault="00C508AE" w:rsidP="0079167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квартал 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75" w:type="dxa"/>
            <w:shd w:val="clear" w:color="auto" w:fill="auto"/>
          </w:tcPr>
          <w:p w:rsidR="00C508AE" w:rsidRPr="0028512A" w:rsidRDefault="00C508AE" w:rsidP="0079167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года (нарастающим итогом) </w:t>
            </w:r>
          </w:p>
        </w:tc>
        <w:tc>
          <w:tcPr>
            <w:tcW w:w="1140" w:type="dxa"/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C508AE" w:rsidRPr="0028512A" w:rsidRDefault="00C508AE" w:rsidP="00C508AE">
      <w:pPr>
        <w:ind w:firstLine="225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90"/>
        <w:gridCol w:w="1695"/>
        <w:gridCol w:w="705"/>
        <w:gridCol w:w="1590"/>
        <w:gridCol w:w="1515"/>
        <w:gridCol w:w="1185"/>
        <w:gridCol w:w="1260"/>
        <w:gridCol w:w="753"/>
        <w:gridCol w:w="1597"/>
        <w:gridCol w:w="1538"/>
        <w:gridCol w:w="1005"/>
        <w:gridCol w:w="855"/>
        <w:gridCol w:w="193"/>
      </w:tblGrid>
      <w:tr w:rsidR="00C508AE" w:rsidRPr="0028512A" w:rsidTr="00791675">
        <w:tc>
          <w:tcPr>
            <w:tcW w:w="1528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(тыс</w:t>
            </w:r>
            <w:proofErr w:type="gramStart"/>
            <w:r w:rsidRPr="002851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.р</w:t>
            </w:r>
            <w:proofErr w:type="gramEnd"/>
            <w:r w:rsidRPr="002851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уб.)</w:t>
            </w:r>
          </w:p>
        </w:tc>
        <w:tc>
          <w:tcPr>
            <w:tcW w:w="189" w:type="dxa"/>
            <w:tcBorders>
              <w:bottom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508AE" w:rsidRPr="0028512A" w:rsidTr="00791675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Мероприятия, входящие в план мероприятий программы 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  <w:p w:rsidR="00C508AE" w:rsidRPr="0028512A" w:rsidRDefault="00C508AE" w:rsidP="00791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на ____________ год 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  <w:p w:rsidR="00C508AE" w:rsidRPr="0028512A" w:rsidRDefault="00C508AE" w:rsidP="00791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 за ____ квартал </w:t>
            </w:r>
          </w:p>
        </w:tc>
      </w:tr>
      <w:tr w:rsidR="00C508AE" w:rsidRPr="0028512A" w:rsidTr="00791675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C508AE" w:rsidRPr="0028512A" w:rsidTr="00791675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ind w:right="-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</w:t>
            </w:r>
          </w:p>
          <w:p w:rsidR="00C508AE" w:rsidRPr="0028512A" w:rsidRDefault="00C508AE" w:rsidP="00791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</w:t>
            </w:r>
          </w:p>
        </w:tc>
      </w:tr>
      <w:tr w:rsidR="00C508AE" w:rsidRPr="0028512A" w:rsidTr="00791675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</w:tr>
      <w:tr w:rsidR="00C508AE" w:rsidRPr="0028512A" w:rsidTr="00791675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08AE" w:rsidRPr="0028512A" w:rsidTr="00791675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508AE" w:rsidRPr="0028512A" w:rsidTr="00791675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E" w:rsidRPr="0028512A" w:rsidRDefault="00C508AE" w:rsidP="00791675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C508AE" w:rsidRPr="0028512A" w:rsidRDefault="00C508AE" w:rsidP="00C508AE">
      <w:pPr>
        <w:ind w:firstLine="225"/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8512A">
        <w:rPr>
          <w:rFonts w:ascii="Times New Roman" w:hAnsi="Times New Roman" w:cs="Times New Roman"/>
          <w:color w:val="000000"/>
          <w:sz w:val="21"/>
          <w:szCs w:val="21"/>
        </w:rPr>
        <w:t>Примечание.</w:t>
      </w:r>
    </w:p>
    <w:p w:rsidR="00C508AE" w:rsidRPr="0028512A" w:rsidRDefault="00C508AE" w:rsidP="00C508AE">
      <w:pPr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8512A">
        <w:rPr>
          <w:rFonts w:ascii="Times New Roman" w:hAnsi="Times New Roman" w:cs="Times New Roman"/>
          <w:color w:val="000000"/>
          <w:sz w:val="21"/>
          <w:szCs w:val="21"/>
        </w:rPr>
        <w:t>1. В разделе «Прочие» (графы 7, 12) указываются внебюджетные средства.</w:t>
      </w:r>
    </w:p>
    <w:p w:rsidR="00C508AE" w:rsidRPr="0028512A" w:rsidRDefault="00C508AE" w:rsidP="00C508AE">
      <w:pPr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C508AE" w:rsidRPr="0028512A" w:rsidRDefault="00C508AE" w:rsidP="00C508AE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8512A">
        <w:rPr>
          <w:rFonts w:ascii="Times New Roman" w:hAnsi="Times New Roman" w:cs="Times New Roman"/>
          <w:sz w:val="21"/>
          <w:szCs w:val="21"/>
        </w:rPr>
        <w:t>2. При несоответствии содержания отчетной формы плану мероприятий (графа 2) по каждому мероприятию дается разъяснение в прилагаемой пояснительной записке</w:t>
      </w:r>
    </w:p>
    <w:p w:rsidR="00C508AE" w:rsidRPr="0028512A" w:rsidRDefault="00C508AE" w:rsidP="00C508AE">
      <w:pPr>
        <w:jc w:val="both"/>
        <w:rPr>
          <w:rFonts w:ascii="Times New Roman" w:hAnsi="Times New Roman" w:cs="Times New Roman"/>
        </w:rPr>
      </w:pPr>
    </w:p>
    <w:p w:rsidR="00C508AE" w:rsidRPr="0028512A" w:rsidRDefault="00C508AE" w:rsidP="00C508AE">
      <w:pPr>
        <w:rPr>
          <w:rFonts w:ascii="Times New Roman" w:hAnsi="Times New Roman" w:cs="Times New Roman"/>
        </w:rPr>
      </w:pPr>
    </w:p>
    <w:p w:rsidR="00C508AE" w:rsidRPr="0028512A" w:rsidRDefault="00C508AE" w:rsidP="00C508AE">
      <w:pPr>
        <w:rPr>
          <w:rFonts w:ascii="Times New Roman" w:hAnsi="Times New Roman" w:cs="Times New Roman"/>
        </w:rPr>
      </w:pPr>
    </w:p>
    <w:p w:rsidR="00C508AE" w:rsidRDefault="00C508AE" w:rsidP="00C508AE"/>
    <w:p w:rsidR="00C508AE" w:rsidRDefault="00C508AE" w:rsidP="00C508AE"/>
    <w:p w:rsidR="00C508AE" w:rsidRDefault="00C508AE" w:rsidP="00C508AE"/>
    <w:p w:rsidR="00EF4A91" w:rsidRPr="00C508AE" w:rsidRDefault="00EF4A91" w:rsidP="00C508AE"/>
    <w:sectPr w:rsidR="00EF4A91" w:rsidRPr="00C508AE" w:rsidSect="0014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6DA0"/>
    <w:multiLevelType w:val="hybridMultilevel"/>
    <w:tmpl w:val="1FA0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4BC"/>
    <w:multiLevelType w:val="multilevel"/>
    <w:tmpl w:val="2B64E270"/>
    <w:lvl w:ilvl="0">
      <w:start w:val="1"/>
      <w:numFmt w:val="decimal"/>
      <w:pStyle w:val="1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51B2A"/>
    <w:multiLevelType w:val="multilevel"/>
    <w:tmpl w:val="483E05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003"/>
    <w:rsid w:val="0010651A"/>
    <w:rsid w:val="00142870"/>
    <w:rsid w:val="001435D2"/>
    <w:rsid w:val="0016424D"/>
    <w:rsid w:val="001839B8"/>
    <w:rsid w:val="002B2C0C"/>
    <w:rsid w:val="00345CB9"/>
    <w:rsid w:val="003515E4"/>
    <w:rsid w:val="0045440F"/>
    <w:rsid w:val="0058170B"/>
    <w:rsid w:val="00585A43"/>
    <w:rsid w:val="007A2D7B"/>
    <w:rsid w:val="0084340E"/>
    <w:rsid w:val="00856B38"/>
    <w:rsid w:val="009578C8"/>
    <w:rsid w:val="0099185A"/>
    <w:rsid w:val="009A77F8"/>
    <w:rsid w:val="009E7105"/>
    <w:rsid w:val="00A36594"/>
    <w:rsid w:val="00A76488"/>
    <w:rsid w:val="00C508AE"/>
    <w:rsid w:val="00C51303"/>
    <w:rsid w:val="00C94003"/>
    <w:rsid w:val="00CE0DA3"/>
    <w:rsid w:val="00E42DCF"/>
    <w:rsid w:val="00EE1A61"/>
    <w:rsid w:val="00EF4A91"/>
    <w:rsid w:val="00F60055"/>
    <w:rsid w:val="00F735BD"/>
    <w:rsid w:val="00F95DA4"/>
    <w:rsid w:val="00FE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D2"/>
  </w:style>
  <w:style w:type="paragraph" w:styleId="10">
    <w:name w:val="heading 1"/>
    <w:basedOn w:val="a"/>
    <w:next w:val="a"/>
    <w:link w:val="11"/>
    <w:qFormat/>
    <w:rsid w:val="00C508AE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5DA4"/>
    <w:pPr>
      <w:ind w:left="720"/>
      <w:contextualSpacing/>
    </w:pPr>
  </w:style>
  <w:style w:type="paragraph" w:customStyle="1" w:styleId="1">
    <w:name w:val="Стиль1"/>
    <w:basedOn w:val="a3"/>
    <w:link w:val="12"/>
    <w:qFormat/>
    <w:rsid w:val="0010651A"/>
    <w:pPr>
      <w:numPr>
        <w:numId w:val="2"/>
      </w:numPr>
      <w:spacing w:after="0" w:line="240" w:lineRule="auto"/>
      <w:ind w:left="397"/>
      <w:jc w:val="both"/>
    </w:pPr>
    <w:rPr>
      <w:rFonts w:ascii="Arial" w:hAnsi="Arial" w:cs="Arial"/>
      <w:bCs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10651A"/>
  </w:style>
  <w:style w:type="character" w:customStyle="1" w:styleId="12">
    <w:name w:val="Стиль1 Знак"/>
    <w:basedOn w:val="a4"/>
    <w:link w:val="1"/>
    <w:rsid w:val="0010651A"/>
    <w:rPr>
      <w:rFonts w:ascii="Arial" w:hAnsi="Arial" w:cs="Arial"/>
      <w:bCs/>
      <w:sz w:val="24"/>
      <w:szCs w:val="24"/>
    </w:rPr>
  </w:style>
  <w:style w:type="character" w:customStyle="1" w:styleId="11">
    <w:name w:val="Заголовок 1 Знак"/>
    <w:basedOn w:val="a0"/>
    <w:link w:val="10"/>
    <w:rsid w:val="00C508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nhideWhenUsed/>
    <w:rsid w:val="00C508A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C508A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rsid w:val="00C508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7">
    <w:name w:val="Гипертекстовая ссылка"/>
    <w:rsid w:val="00C508AE"/>
    <w:rPr>
      <w:rFonts w:ascii="Times New Roman" w:hAnsi="Times New Roman" w:cs="Times New Roman" w:hint="default"/>
      <w:color w:val="106BBE"/>
    </w:rPr>
  </w:style>
  <w:style w:type="character" w:customStyle="1" w:styleId="a8">
    <w:name w:val="Цветовое выделение"/>
    <w:rsid w:val="00C508AE"/>
    <w:rPr>
      <w:b/>
      <w:bCs w:val="0"/>
      <w:color w:val="26282F"/>
    </w:rPr>
  </w:style>
  <w:style w:type="paragraph" w:customStyle="1" w:styleId="13">
    <w:name w:val="Текст1"/>
    <w:basedOn w:val="a"/>
    <w:rsid w:val="00C508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508A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rsid w:val="00C508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9">
    <w:name w:val="Plain Text"/>
    <w:basedOn w:val="a"/>
    <w:link w:val="14"/>
    <w:rsid w:val="00C508A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C508AE"/>
    <w:rPr>
      <w:rFonts w:ascii="Consolas" w:hAnsi="Consolas"/>
      <w:sz w:val="21"/>
      <w:szCs w:val="21"/>
    </w:rPr>
  </w:style>
  <w:style w:type="character" w:customStyle="1" w:styleId="14">
    <w:name w:val="Текст Знак1"/>
    <w:link w:val="a9"/>
    <w:locked/>
    <w:rsid w:val="00C508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FDD56E40FECD2A5A682930A24941ECC2F70C7B5F8074159BD77EEE64F2AB8276D7CFD7CE0913Fw9c0M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610679CF6F50E7801B3E022F82186D6B4A5A33D84CB1D0F862FB023p02FK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6610679CF6F50E7801B3E022F82186D6B4A5AB3A85CB1D0F862FB023p02FK" TargetMode="External"/><Relationship Id="rId11" Type="http://schemas.openxmlformats.org/officeDocument/2006/relationships/image" Target="media/image3.emf"/><Relationship Id="rId5" Type="http://schemas.openxmlformats.org/officeDocument/2006/relationships/hyperlink" Target="consultantplus://offline/ref=E06610679CF6F50E7801B3E022F82186D6B4A5AB3C87CB1D0F862FB0230F8BD5F958FACA57CCp324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Lury</dc:creator>
  <cp:lastModifiedBy>Покровка</cp:lastModifiedBy>
  <cp:revision>11</cp:revision>
  <cp:lastPrinted>2020-07-08T04:05:00Z</cp:lastPrinted>
  <dcterms:created xsi:type="dcterms:W3CDTF">2020-06-22T03:13:00Z</dcterms:created>
  <dcterms:modified xsi:type="dcterms:W3CDTF">2020-08-04T11:15:00Z</dcterms:modified>
</cp:coreProperties>
</file>