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4373D3">
        <w:rPr>
          <w:rFonts w:ascii="Arial" w:hAnsi="Arial" w:cs="Arial"/>
          <w:color w:val="595959"/>
          <w:sz w:val="24"/>
        </w:rPr>
        <w:t>3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D43A26">
        <w:rPr>
          <w:rFonts w:ascii="Arial" w:hAnsi="Arial" w:cs="Arial"/>
          <w:b/>
          <w:bCs/>
          <w:sz w:val="48"/>
        </w:rPr>
        <w:t>ПЕРЕПИСЬ НА ГОСУСЛУГАХ ПРОДЛИТСЯ ДО 14 НОЯБРЯ</w:t>
      </w:r>
    </w:p>
    <w:p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Самостоятельно заполнить электронную анкету Всероссийской переписи населения жители </w:t>
      </w:r>
      <w:r w:rsidR="00B426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Иркутской области </w:t>
      </w: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смогут вплоть до 14 ноября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Росстат предложил продлить сроки проведения переписи на портале Госуслуги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:rsidR="00B4263C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  <w:lang w:val="en-US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:rsidR="00D43A26" w:rsidRDefault="00B15544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Пока</w:t>
      </w:r>
      <w:r w:rsidR="00B4263C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 Иркутской области не очень активно используют этот способ участия в переписи – только 18% из 1200 тыс. переписавшихся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2</w:t>
      </w:r>
      <w:r w:rsidR="00B4263C">
        <w:rPr>
          <w:rFonts w:ascii="Arial" w:eastAsia="Calibri" w:hAnsi="Arial" w:cs="Arial"/>
          <w:bCs/>
          <w:color w:val="525252"/>
          <w:sz w:val="24"/>
          <w:szCs w:val="24"/>
        </w:rPr>
        <w:t xml:space="preserve"> ноября, сделали это </w:t>
      </w:r>
      <w:r w:rsidR="00D43A26" w:rsidRPr="00D43A26">
        <w:rPr>
          <w:rFonts w:ascii="Arial" w:eastAsia="Calibri" w:hAnsi="Arial" w:cs="Arial"/>
          <w:bCs/>
          <w:color w:val="525252"/>
          <w:sz w:val="24"/>
          <w:szCs w:val="24"/>
        </w:rPr>
        <w:t>через портал «Госуслуги».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0D0DDF" w:rsidRPr="00B15544" w:rsidRDefault="000D0DDF" w:rsidP="000D0DD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Как подчеркнул Губернатор Иркутской области Игорь Кобзев, </w:t>
      </w:r>
      <w:r w:rsidRPr="00B15544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 xml:space="preserve">в сегодняшней эпидемиологической ситуации заполнить переписные листы </w:t>
      </w:r>
      <w:r w:rsidRPr="00B15544">
        <w:rPr>
          <w:rFonts w:ascii="Arial" w:hAnsi="Arial" w:cs="Arial"/>
          <w:color w:val="525252"/>
          <w:sz w:val="24"/>
          <w:szCs w:val="24"/>
        </w:rPr>
        <w:t>на портале «Госуслуги</w:t>
      </w:r>
      <w:r>
        <w:rPr>
          <w:rFonts w:ascii="Arial" w:hAnsi="Arial" w:cs="Arial"/>
          <w:color w:val="525252"/>
          <w:sz w:val="24"/>
          <w:szCs w:val="24"/>
        </w:rPr>
        <w:t>»</w:t>
      </w:r>
      <w:r w:rsidRPr="00B15544">
        <w:rPr>
          <w:rFonts w:ascii="Arial" w:hAnsi="Arial" w:cs="Arial"/>
          <w:color w:val="525252"/>
          <w:sz w:val="24"/>
          <w:szCs w:val="24"/>
        </w:rPr>
        <w:t xml:space="preserve"> –</w:t>
      </w:r>
      <w:r>
        <w:rPr>
          <w:rFonts w:ascii="Arial" w:hAnsi="Arial" w:cs="Arial"/>
          <w:color w:val="525252"/>
          <w:sz w:val="24"/>
          <w:szCs w:val="24"/>
        </w:rPr>
        <w:t xml:space="preserve"> </w:t>
      </w:r>
      <w:r w:rsidRPr="00B15544">
        <w:rPr>
          <w:rFonts w:ascii="Arial" w:hAnsi="Arial" w:cs="Arial"/>
          <w:color w:val="525252"/>
          <w:sz w:val="24"/>
          <w:szCs w:val="24"/>
        </w:rPr>
        <w:t>самый безопасны</w:t>
      </w:r>
      <w:r>
        <w:rPr>
          <w:rFonts w:ascii="Arial" w:hAnsi="Arial" w:cs="Arial"/>
          <w:color w:val="525252"/>
          <w:sz w:val="24"/>
          <w:szCs w:val="24"/>
        </w:rPr>
        <w:t>й</w:t>
      </w:r>
      <w:r w:rsidRPr="00B15544">
        <w:rPr>
          <w:rFonts w:ascii="Arial" w:hAnsi="Arial" w:cs="Arial"/>
          <w:color w:val="525252"/>
          <w:sz w:val="24"/>
          <w:szCs w:val="24"/>
        </w:rPr>
        <w:t xml:space="preserve"> способ </w:t>
      </w:r>
      <w:r>
        <w:rPr>
          <w:rFonts w:ascii="Arial" w:hAnsi="Arial" w:cs="Arial"/>
          <w:color w:val="525252"/>
          <w:sz w:val="24"/>
          <w:szCs w:val="24"/>
        </w:rPr>
        <w:t>участия в масштабном опросе. Уроме того, это быстро, удобно, современно.</w:t>
      </w:r>
    </w:p>
    <w:p w:rsidR="00B15544" w:rsidRDefault="00B15544" w:rsidP="00D43A26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15544">
        <w:rPr>
          <w:rFonts w:ascii="Arial" w:eastAsia="Calibri" w:hAnsi="Arial" w:cs="Arial"/>
          <w:bCs/>
          <w:color w:val="525252"/>
          <w:sz w:val="24"/>
          <w:szCs w:val="24"/>
        </w:rPr>
        <w:t xml:space="preserve">В период нерабочих дней перепись </w:t>
      </w:r>
      <w:r w:rsidR="004373D3">
        <w:rPr>
          <w:rFonts w:ascii="Arial" w:eastAsia="Calibri" w:hAnsi="Arial" w:cs="Arial"/>
          <w:bCs/>
          <w:color w:val="525252"/>
          <w:sz w:val="24"/>
          <w:szCs w:val="24"/>
        </w:rPr>
        <w:t>будет идти</w:t>
      </w:r>
      <w:r w:rsidRPr="00B15544">
        <w:rPr>
          <w:rFonts w:ascii="Arial" w:eastAsia="Calibri" w:hAnsi="Arial" w:cs="Arial"/>
          <w:bCs/>
          <w:color w:val="525252"/>
          <w:sz w:val="24"/>
          <w:szCs w:val="24"/>
        </w:rPr>
        <w:t xml:space="preserve"> в обычном режиме. Переписчики продолжат обходить дома, используя все необходимые меры безопасности. Также есть возможность переписаться на стационарных участках (полный список можно найти на сайте Иркутскстата </w:t>
      </w:r>
      <w:r w:rsidRPr="00B15544">
        <w:rPr>
          <w:rFonts w:ascii="Arial" w:hAnsi="Arial" w:cs="Arial"/>
          <w:color w:val="525252"/>
          <w:sz w:val="24"/>
          <w:szCs w:val="24"/>
          <w:lang w:val="en-US"/>
        </w:rPr>
        <w:t>http</w:t>
      </w:r>
      <w:r w:rsidRPr="00B15544">
        <w:rPr>
          <w:rFonts w:ascii="Arial" w:hAnsi="Arial" w:cs="Arial"/>
          <w:color w:val="525252"/>
          <w:sz w:val="24"/>
          <w:szCs w:val="24"/>
        </w:rPr>
        <w:t>://</w:t>
      </w:r>
      <w:hyperlink r:id="rId8" w:history="1">
        <w:r w:rsidRPr="00B15544">
          <w:rPr>
            <w:rStyle w:val="a9"/>
            <w:rFonts w:ascii="Arial" w:hAnsi="Arial" w:cs="Arial"/>
            <w:color w:val="525252"/>
            <w:sz w:val="24"/>
            <w:szCs w:val="24"/>
            <w:lang w:val="en-US"/>
          </w:rPr>
          <w:t>irkutskstat</w:t>
        </w:r>
        <w:r w:rsidRPr="00B15544">
          <w:rPr>
            <w:rStyle w:val="a9"/>
            <w:rFonts w:ascii="Arial" w:hAnsi="Arial" w:cs="Arial"/>
            <w:color w:val="525252"/>
            <w:sz w:val="24"/>
            <w:szCs w:val="24"/>
          </w:rPr>
          <w:t>.</w:t>
        </w:r>
        <w:r w:rsidRPr="00B15544">
          <w:rPr>
            <w:rStyle w:val="a9"/>
            <w:rFonts w:ascii="Arial" w:hAnsi="Arial" w:cs="Arial"/>
            <w:color w:val="525252"/>
            <w:sz w:val="24"/>
            <w:szCs w:val="24"/>
            <w:lang w:val="en-US"/>
          </w:rPr>
          <w:t>gks</w:t>
        </w:r>
        <w:r w:rsidRPr="00B15544">
          <w:rPr>
            <w:rStyle w:val="a9"/>
            <w:rFonts w:ascii="Arial" w:hAnsi="Arial" w:cs="Arial"/>
            <w:color w:val="525252"/>
            <w:sz w:val="24"/>
            <w:szCs w:val="24"/>
          </w:rPr>
          <w:t>.</w:t>
        </w:r>
        <w:r w:rsidRPr="00B15544">
          <w:rPr>
            <w:rStyle w:val="a9"/>
            <w:rFonts w:ascii="Arial" w:hAnsi="Arial" w:cs="Arial"/>
            <w:color w:val="525252"/>
            <w:sz w:val="24"/>
            <w:szCs w:val="24"/>
            <w:lang w:val="en-US"/>
          </w:rPr>
          <w:t>ru</w:t>
        </w:r>
      </w:hyperlink>
      <w:r w:rsidRPr="00B15544">
        <w:rPr>
          <w:rFonts w:ascii="Arial" w:hAnsi="Arial" w:cs="Arial"/>
          <w:color w:val="525252"/>
          <w:sz w:val="24"/>
          <w:szCs w:val="24"/>
        </w:rPr>
        <w:t xml:space="preserve">). </w:t>
      </w:r>
    </w:p>
    <w:p w:rsidR="00B4263C" w:rsidRDefault="00B4263C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B15544" w:rsidRDefault="00B15544" w:rsidP="00B15544">
      <w:pPr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33425" cy="723900"/>
            <wp:effectExtent l="19050" t="0" r="9525" b="0"/>
            <wp:wrapNone/>
            <wp:docPr id="2" name="Рисунок 1" descr="T:\sbornik\2015\Иркутскстат_Штрих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sbornik\2015\Иркутскстат_ШтрихК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544" w:rsidRDefault="00B15544" w:rsidP="00B15544">
      <w:pPr>
        <w:pStyle w:val="a5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</w:t>
      </w:r>
      <w:r w:rsidRPr="00F7792C">
        <w:rPr>
          <w:rFonts w:ascii="Times New Roman" w:hAnsi="Times New Roman"/>
          <w:b/>
          <w:color w:val="000000"/>
          <w:sz w:val="20"/>
          <w:szCs w:val="20"/>
        </w:rPr>
        <w:t>664025, г. Иркутск, ул. Чкал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ова, 39, Тел.: (3952) 34-43-24 </w:t>
      </w:r>
      <w:r w:rsidRPr="00F7792C">
        <w:rPr>
          <w:rFonts w:ascii="Times New Roman" w:hAnsi="Times New Roman"/>
          <w:b/>
          <w:color w:val="000000"/>
          <w:sz w:val="20"/>
          <w:szCs w:val="20"/>
          <w:lang w:val="en-US"/>
        </w:rPr>
        <w:t>http</w:t>
      </w:r>
      <w:r w:rsidRPr="00F7792C">
        <w:rPr>
          <w:rFonts w:ascii="Times New Roman" w:hAnsi="Times New Roman"/>
          <w:b/>
          <w:color w:val="000000"/>
          <w:sz w:val="20"/>
          <w:szCs w:val="20"/>
        </w:rPr>
        <w:t>://</w:t>
      </w:r>
      <w:hyperlink r:id="rId10" w:history="1">
        <w:r w:rsidRPr="00F7792C">
          <w:rPr>
            <w:rStyle w:val="a9"/>
            <w:rFonts w:ascii="Times New Roman" w:hAnsi="Times New Roman"/>
            <w:b/>
            <w:color w:val="000000"/>
            <w:sz w:val="20"/>
            <w:szCs w:val="20"/>
            <w:lang w:val="en-US"/>
          </w:rPr>
          <w:t>irkutskstat</w:t>
        </w:r>
        <w:r w:rsidRPr="00F7792C">
          <w:rPr>
            <w:rStyle w:val="a9"/>
            <w:rFonts w:ascii="Times New Roman" w:hAnsi="Times New Roman"/>
            <w:b/>
            <w:color w:val="000000"/>
            <w:sz w:val="20"/>
            <w:szCs w:val="20"/>
          </w:rPr>
          <w:t>.</w:t>
        </w:r>
        <w:r w:rsidRPr="00F7792C">
          <w:rPr>
            <w:rStyle w:val="a9"/>
            <w:rFonts w:ascii="Times New Roman" w:hAnsi="Times New Roman"/>
            <w:b/>
            <w:color w:val="000000"/>
            <w:sz w:val="20"/>
            <w:szCs w:val="20"/>
            <w:lang w:val="en-US"/>
          </w:rPr>
          <w:t>gks</w:t>
        </w:r>
        <w:r w:rsidRPr="00F7792C">
          <w:rPr>
            <w:rStyle w:val="a9"/>
            <w:rFonts w:ascii="Times New Roman" w:hAnsi="Times New Roman"/>
            <w:b/>
            <w:color w:val="000000"/>
            <w:sz w:val="20"/>
            <w:szCs w:val="20"/>
          </w:rPr>
          <w:t>.</w:t>
        </w:r>
        <w:r w:rsidRPr="00F7792C">
          <w:rPr>
            <w:rStyle w:val="a9"/>
            <w:rFonts w:ascii="Times New Roman" w:hAnsi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B15544" w:rsidRDefault="00B15544" w:rsidP="00B15544">
      <w:pPr>
        <w:spacing w:line="276" w:lineRule="auto"/>
        <w:ind w:firstLine="708"/>
        <w:jc w:val="center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Контактное лицо: Сигачева Е.Г., тел (3952) 33 63 58</w:t>
      </w:r>
    </w:p>
    <w:p w:rsidR="00B15544" w:rsidRDefault="00B15544" w:rsidP="00B15544">
      <w:pPr>
        <w:pStyle w:val="a5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5C" w:rsidRDefault="00A42E5C" w:rsidP="00A02726">
      <w:pPr>
        <w:spacing w:after="0" w:line="240" w:lineRule="auto"/>
      </w:pPr>
      <w:r>
        <w:separator/>
      </w:r>
    </w:p>
  </w:endnote>
  <w:endnote w:type="continuationSeparator" w:id="0">
    <w:p w:rsidR="00A42E5C" w:rsidRDefault="00A42E5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D2BA5">
          <w:fldChar w:fldCharType="begin"/>
        </w:r>
        <w:r>
          <w:instrText>PAGE   \* MERGEFORMAT</w:instrText>
        </w:r>
        <w:r w:rsidR="009D2BA5">
          <w:fldChar w:fldCharType="separate"/>
        </w:r>
        <w:r w:rsidR="00A42E5C">
          <w:rPr>
            <w:noProof/>
          </w:rPr>
          <w:t>1</w:t>
        </w:r>
        <w:r w:rsidR="009D2BA5">
          <w:fldChar w:fldCharType="end"/>
        </w:r>
      </w:p>
    </w:sdtContent>
  </w:sdt>
  <w:p w:rsidR="00E47739" w:rsidRDefault="00E47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5C" w:rsidRDefault="00A42E5C" w:rsidP="00A02726">
      <w:pPr>
        <w:spacing w:after="0" w:line="240" w:lineRule="auto"/>
      </w:pPr>
      <w:r>
        <w:separator/>
      </w:r>
    </w:p>
  </w:footnote>
  <w:footnote w:type="continuationSeparator" w:id="0">
    <w:p w:rsidR="00A42E5C" w:rsidRDefault="00A42E5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9D2B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2BA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9D2B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0DDF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373D3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BA5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2E5C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5544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263C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kutskstat.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3C6A-1022-4612-A08C-63B7DF2C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p38_SigachevaEG</cp:lastModifiedBy>
  <cp:revision>2</cp:revision>
  <cp:lastPrinted>2021-05-28T08:53:00Z</cp:lastPrinted>
  <dcterms:created xsi:type="dcterms:W3CDTF">2021-11-03T00:10:00Z</dcterms:created>
  <dcterms:modified xsi:type="dcterms:W3CDTF">2021-11-03T00:10:00Z</dcterms:modified>
</cp:coreProperties>
</file>